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86DD2BA" w14:textId="77777777" w:rsidR="00611B24" w:rsidRDefault="00611B24">
      <w:pPr>
        <w:pStyle w:val="BodyText"/>
        <w:kinsoku w:val="0"/>
        <w:overflowPunct w:val="0"/>
        <w:spacing w:before="5"/>
        <w:ind w:left="0"/>
        <w:rPr>
          <w:rFonts w:ascii="Times New Roman" w:hAnsi="Times New Roman" w:cs="Times New Roman"/>
          <w:sz w:val="7"/>
          <w:szCs w:val="7"/>
        </w:rPr>
      </w:pPr>
      <w:bookmarkStart w:id="0" w:name="_GoBack"/>
      <w:bookmarkEnd w:id="0"/>
    </w:p>
    <w:p w14:paraId="7839E788" w14:textId="77777777" w:rsidR="00611B24" w:rsidRDefault="00DB1CC3">
      <w:pPr>
        <w:pStyle w:val="BodyText"/>
        <w:kinsoku w:val="0"/>
        <w:overflowPunct w:val="0"/>
        <w:spacing w:line="1306" w:lineRule="exact"/>
        <w:ind w:left="3735"/>
        <w:rPr>
          <w:rFonts w:ascii="Times New Roman" w:hAnsi="Times New Roman" w:cs="Times New Roman"/>
          <w:position w:val="-26"/>
        </w:rPr>
      </w:pPr>
      <w:r>
        <w:rPr>
          <w:rFonts w:ascii="Times New Roman" w:hAnsi="Times New Roman" w:cs="Times New Roman"/>
          <w:noProof/>
          <w:position w:val="-26"/>
        </w:rPr>
        <mc:AlternateContent>
          <mc:Choice Requires="wpg">
            <w:drawing>
              <wp:inline distT="0" distB="0" distL="0" distR="0" wp14:anchorId="20CD9969" wp14:editId="0A8317BB">
                <wp:extent cx="1640840" cy="829945"/>
                <wp:effectExtent l="3810" t="4445" r="3175" b="3810"/>
                <wp:docPr id="5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640840" cy="829945"/>
                          <a:chOff x="0" y="0"/>
                          <a:chExt cx="2584" cy="1307"/>
                        </a:xfrm>
                      </wpg:grpSpPr>
                      <wps:wsp>
                        <wps:cNvPr id="7" name="Rectangle 3"/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2560" cy="12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CC6B2C6" w14:textId="77777777" w:rsidR="00611B24" w:rsidRDefault="00DB1CC3">
                              <w:pPr>
                                <w:widowControl/>
                                <w:autoSpaceDE/>
                                <w:autoSpaceDN/>
                                <w:adjustRightInd/>
                                <w:spacing w:line="1260" w:lineRule="atLeast"/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inline distT="0" distB="0" distL="0" distR="0" wp14:anchorId="26FDB214" wp14:editId="6DA56D00">
                                    <wp:extent cx="1628775" cy="800100"/>
                                    <wp:effectExtent l="0" t="0" r="0" b="0"/>
                                    <wp:docPr id="2" name="Picture 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1628775" cy="8001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>
                                              <a:noFill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  <w:p w14:paraId="3DC51B04" w14:textId="77777777" w:rsidR="00611B24" w:rsidRDefault="00611B24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8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792" y="1050"/>
                            <a:ext cx="1655" cy="2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B5EBD7" w14:textId="77777777" w:rsidR="00611B24" w:rsidRDefault="00611B24">
                              <w:pPr>
                                <w:pStyle w:val="BodyText"/>
                                <w:kinsoku w:val="0"/>
                                <w:overflowPunct w:val="0"/>
                                <w:spacing w:line="257" w:lineRule="exact"/>
                                <w:ind w:left="0"/>
                                <w:rPr>
                                  <w:rFonts w:ascii="Tahoma" w:hAnsi="Tahoma" w:cs="Tahoma"/>
                                  <w:color w:val="000000"/>
                                  <w:sz w:val="25"/>
                                  <w:szCs w:val="25"/>
                                </w:rPr>
                              </w:pPr>
                              <w:r>
                                <w:rPr>
                                  <w:rFonts w:ascii="Tahoma" w:hAnsi="Tahoma" w:cs="Tahoma"/>
                                  <w:color w:val="EF3D42"/>
                                  <w:spacing w:val="5"/>
                                  <w:w w:val="115"/>
                                  <w:sz w:val="25"/>
                                  <w:szCs w:val="25"/>
                                </w:rPr>
                                <w:t>F</w:t>
                              </w:r>
                              <w:r>
                                <w:rPr>
                                  <w:rFonts w:ascii="Tahoma" w:hAnsi="Tahoma" w:cs="Tahoma"/>
                                  <w:color w:val="EF3D42"/>
                                  <w:spacing w:val="10"/>
                                  <w:w w:val="102"/>
                                  <w:sz w:val="25"/>
                                  <w:szCs w:val="25"/>
                                </w:rPr>
                                <w:t>OUN</w:t>
                              </w:r>
                              <w:r>
                                <w:rPr>
                                  <w:rFonts w:ascii="Tahoma" w:hAnsi="Tahoma" w:cs="Tahoma"/>
                                  <w:color w:val="EF3D42"/>
                                  <w:spacing w:val="7"/>
                                  <w:w w:val="102"/>
                                  <w:sz w:val="25"/>
                                  <w:szCs w:val="25"/>
                                </w:rPr>
                                <w:t>D</w:t>
                              </w:r>
                              <w:r>
                                <w:rPr>
                                  <w:rFonts w:ascii="Tahoma" w:hAnsi="Tahoma" w:cs="Tahoma"/>
                                  <w:color w:val="EF3D42"/>
                                  <w:spacing w:val="-6"/>
                                  <w:w w:val="106"/>
                                  <w:sz w:val="25"/>
                                  <w:szCs w:val="25"/>
                                </w:rPr>
                                <w:t>A</w:t>
                              </w:r>
                              <w:r>
                                <w:rPr>
                                  <w:rFonts w:ascii="Tahoma" w:hAnsi="Tahoma" w:cs="Tahoma"/>
                                  <w:color w:val="EF3D42"/>
                                  <w:spacing w:val="10"/>
                                  <w:w w:val="97"/>
                                  <w:sz w:val="25"/>
                                  <w:szCs w:val="25"/>
                                </w:rPr>
                                <w:t>TION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9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2463" y="1037"/>
                            <a:ext cx="121" cy="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0B9F8852" w14:textId="77777777" w:rsidR="00611B24" w:rsidRDefault="00611B24">
                              <w:pPr>
                                <w:pStyle w:val="BodyText"/>
                                <w:kinsoku w:val="0"/>
                                <w:overflowPunct w:val="0"/>
                                <w:spacing w:line="81" w:lineRule="exact"/>
                                <w:ind w:left="0"/>
                                <w:rPr>
                                  <w:color w:val="000000"/>
                                  <w:sz w:val="8"/>
                                  <w:szCs w:val="8"/>
                                </w:rPr>
                              </w:pPr>
                              <w:r>
                                <w:rPr>
                                  <w:color w:val="231F20"/>
                                  <w:w w:val="112"/>
                                  <w:sz w:val="8"/>
                                  <w:szCs w:val="8"/>
                                </w:rPr>
                                <w:t>TM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0CD9969" id="Group 2" o:spid="_x0000_s1026" style="width:129.2pt;height:65.35pt;mso-position-horizontal-relative:char;mso-position-vertical-relative:line" coordsize="2584,130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">
                <v:rect id="Rectangle 3" o:spid="_x0000_s1027" style="position:absolute;width:2560;height:126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" filled="f" stroked="f">
                  <v:textbox inset="0,0,0,0">
                    <w:txbxContent>
                      <w:p w14:paraId="0CC6B2C6" w14:textId="77777777" w:rsidR="00611B24" w:rsidRDefault="00DB1CC3">
                        <w:pPr>
                          <w:widowControl/>
                          <w:autoSpaceDE/>
                          <w:autoSpaceDN/>
                          <w:adjustRightInd/>
                          <w:spacing w:line="1260" w:lineRule="atLeast"/>
                        </w:pPr>
                        <w:r>
                          <w:rPr>
                            <w:noProof/>
                          </w:rPr>
                          <w:drawing>
                            <wp:inline distT="0" distB="0" distL="0" distR="0" wp14:anchorId="26FDB214" wp14:editId="6DA56D00">
                              <wp:extent cx="1628775" cy="800100"/>
                              <wp:effectExtent l="0" t="0" r="0" b="0"/>
                              <wp:docPr id="2" name="Picture 2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7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1628775" cy="8001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  <w:p w14:paraId="3DC51B04" w14:textId="77777777" w:rsidR="00611B24" w:rsidRDefault="00611B24"/>
                    </w:txbxContent>
                  </v:textbox>
                </v:re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792;top:1050;width:1655;height:2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14B5EBD7" w14:textId="77777777" w:rsidR="00611B24" w:rsidRDefault="00611B24">
                        <w:pPr>
                          <w:pStyle w:val="BodyText"/>
                          <w:kinsoku w:val="0"/>
                          <w:overflowPunct w:val="0"/>
                          <w:spacing w:line="257" w:lineRule="exact"/>
                          <w:ind w:left="0"/>
                          <w:rPr>
                            <w:rFonts w:ascii="Tahoma" w:hAnsi="Tahoma" w:cs="Tahoma"/>
                            <w:color w:val="000000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ahoma" w:hAnsi="Tahoma" w:cs="Tahoma"/>
                            <w:color w:val="EF3D42"/>
                            <w:spacing w:val="5"/>
                            <w:w w:val="115"/>
                            <w:sz w:val="25"/>
                            <w:szCs w:val="25"/>
                          </w:rPr>
                          <w:t>F</w:t>
                        </w:r>
                        <w:r>
                          <w:rPr>
                            <w:rFonts w:ascii="Tahoma" w:hAnsi="Tahoma" w:cs="Tahoma"/>
                            <w:color w:val="EF3D42"/>
                            <w:spacing w:val="10"/>
                            <w:w w:val="102"/>
                            <w:sz w:val="25"/>
                            <w:szCs w:val="25"/>
                          </w:rPr>
                          <w:t>OUN</w:t>
                        </w:r>
                        <w:r>
                          <w:rPr>
                            <w:rFonts w:ascii="Tahoma" w:hAnsi="Tahoma" w:cs="Tahoma"/>
                            <w:color w:val="EF3D42"/>
                            <w:spacing w:val="7"/>
                            <w:w w:val="102"/>
                            <w:sz w:val="25"/>
                            <w:szCs w:val="25"/>
                          </w:rPr>
                          <w:t>D</w:t>
                        </w:r>
                        <w:r>
                          <w:rPr>
                            <w:rFonts w:ascii="Tahoma" w:hAnsi="Tahoma" w:cs="Tahoma"/>
                            <w:color w:val="EF3D42"/>
                            <w:spacing w:val="-6"/>
                            <w:w w:val="106"/>
                            <w:sz w:val="25"/>
                            <w:szCs w:val="25"/>
                          </w:rPr>
                          <w:t>A</w:t>
                        </w:r>
                        <w:r>
                          <w:rPr>
                            <w:rFonts w:ascii="Tahoma" w:hAnsi="Tahoma" w:cs="Tahoma"/>
                            <w:color w:val="EF3D42"/>
                            <w:spacing w:val="10"/>
                            <w:w w:val="97"/>
                            <w:sz w:val="25"/>
                            <w:szCs w:val="25"/>
                          </w:rPr>
                          <w:t>TION</w:t>
                        </w:r>
                      </w:p>
                    </w:txbxContent>
                  </v:textbox>
                </v:shape>
                <v:shape id="Text Box 5" o:spid="_x0000_s1029" type="#_x0000_t202" style="position:absolute;left:2463;top:1037;width:121;height: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" filled="f" stroked="f">
                  <v:textbox inset="0,0,0,0">
                    <w:txbxContent>
                      <w:p w14:paraId="0B9F8852" w14:textId="77777777" w:rsidR="00611B24" w:rsidRDefault="00611B24">
                        <w:pPr>
                          <w:pStyle w:val="BodyText"/>
                          <w:kinsoku w:val="0"/>
                          <w:overflowPunct w:val="0"/>
                          <w:spacing w:line="81" w:lineRule="exact"/>
                          <w:ind w:left="0"/>
                          <w:rPr>
                            <w:color w:val="000000"/>
                            <w:sz w:val="8"/>
                            <w:szCs w:val="8"/>
                          </w:rPr>
                        </w:pPr>
                        <w:r>
                          <w:rPr>
                            <w:color w:val="231F20"/>
                            <w:w w:val="112"/>
                            <w:sz w:val="8"/>
                            <w:szCs w:val="8"/>
                          </w:rPr>
                          <w:t>TM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607454ED" w14:textId="15A5FD2F" w:rsidR="00611B24" w:rsidRDefault="005C7F1B" w:rsidP="00804C4A">
      <w:pPr>
        <w:pStyle w:val="BodyText"/>
        <w:kinsoku w:val="0"/>
        <w:overflowPunct w:val="0"/>
        <w:spacing w:before="8"/>
        <w:ind w:left="180"/>
        <w:jc w:val="center"/>
        <w:rPr>
          <w:b/>
          <w:bCs/>
          <w:color w:val="EF3D42"/>
          <w:spacing w:val="-5"/>
          <w:w w:val="110"/>
          <w:sz w:val="40"/>
          <w:szCs w:val="40"/>
        </w:rPr>
      </w:pPr>
      <w:r>
        <w:rPr>
          <w:b/>
          <w:bCs/>
          <w:color w:val="EF3D42"/>
          <w:spacing w:val="-4"/>
          <w:w w:val="110"/>
          <w:sz w:val="40"/>
          <w:szCs w:val="40"/>
        </w:rPr>
        <w:br/>
      </w:r>
      <w:r w:rsidR="00611B24" w:rsidRPr="00804C4A">
        <w:rPr>
          <w:b/>
          <w:bCs/>
          <w:color w:val="EF3D42"/>
          <w:spacing w:val="-4"/>
          <w:w w:val="110"/>
          <w:sz w:val="40"/>
          <w:szCs w:val="40"/>
        </w:rPr>
        <w:t>201</w:t>
      </w:r>
      <w:r w:rsidR="00971D16">
        <w:rPr>
          <w:b/>
          <w:bCs/>
          <w:color w:val="EF3D42"/>
          <w:spacing w:val="-4"/>
          <w:w w:val="110"/>
          <w:sz w:val="40"/>
          <w:szCs w:val="40"/>
        </w:rPr>
        <w:t>9</w:t>
      </w:r>
      <w:r w:rsidR="00611B24" w:rsidRPr="00804C4A">
        <w:rPr>
          <w:b/>
          <w:bCs/>
          <w:color w:val="EF3D42"/>
          <w:spacing w:val="-42"/>
          <w:w w:val="110"/>
          <w:sz w:val="40"/>
          <w:szCs w:val="40"/>
        </w:rPr>
        <w:t xml:space="preserve"> </w:t>
      </w:r>
      <w:r w:rsidR="00804C4A" w:rsidRPr="00804C4A">
        <w:rPr>
          <w:b/>
          <w:bCs/>
          <w:color w:val="EF3D42"/>
          <w:spacing w:val="-5"/>
          <w:w w:val="110"/>
          <w:sz w:val="40"/>
          <w:szCs w:val="40"/>
        </w:rPr>
        <w:t xml:space="preserve">ASIS </w:t>
      </w:r>
      <w:r w:rsidR="003C7994">
        <w:rPr>
          <w:b/>
          <w:bCs/>
          <w:color w:val="EF3D42"/>
          <w:spacing w:val="-5"/>
          <w:w w:val="110"/>
          <w:sz w:val="40"/>
          <w:szCs w:val="40"/>
        </w:rPr>
        <w:t>Foundation CPP Accelerator</w:t>
      </w:r>
      <w:r w:rsidR="00023BE4">
        <w:rPr>
          <w:b/>
          <w:bCs/>
          <w:color w:val="EF3D42"/>
          <w:spacing w:val="-5"/>
          <w:w w:val="110"/>
          <w:sz w:val="40"/>
          <w:szCs w:val="40"/>
        </w:rPr>
        <w:t xml:space="preserve"> Scholarship</w:t>
      </w:r>
    </w:p>
    <w:p w14:paraId="69EAE023" w14:textId="333B5154" w:rsidR="00611B24" w:rsidRPr="00297463" w:rsidRDefault="003C7994" w:rsidP="00297463">
      <w:pPr>
        <w:pStyle w:val="BodyText"/>
        <w:kinsoku w:val="0"/>
        <w:overflowPunct w:val="0"/>
        <w:ind w:left="259"/>
        <w:jc w:val="center"/>
        <w:rPr>
          <w:color w:val="000000"/>
          <w:sz w:val="22"/>
          <w:szCs w:val="22"/>
        </w:rPr>
      </w:pPr>
      <w:r>
        <w:rPr>
          <w:b/>
          <w:bCs/>
          <w:color w:val="231F20"/>
          <w:spacing w:val="-3"/>
          <w:sz w:val="22"/>
          <w:szCs w:val="22"/>
        </w:rPr>
        <w:t>C</w:t>
      </w:r>
      <w:r w:rsidR="00804C4A">
        <w:rPr>
          <w:b/>
          <w:bCs/>
          <w:color w:val="231F20"/>
          <w:spacing w:val="-3"/>
          <w:sz w:val="22"/>
          <w:szCs w:val="22"/>
        </w:rPr>
        <w:t>omplete this</w:t>
      </w:r>
      <w:r w:rsidR="00611B24">
        <w:rPr>
          <w:b/>
          <w:bCs/>
          <w:color w:val="231F20"/>
          <w:spacing w:val="-3"/>
          <w:sz w:val="22"/>
          <w:szCs w:val="22"/>
        </w:rPr>
        <w:t xml:space="preserve"> form </w:t>
      </w:r>
      <w:r w:rsidR="00804C4A">
        <w:rPr>
          <w:b/>
          <w:bCs/>
          <w:color w:val="231F20"/>
          <w:spacing w:val="-3"/>
          <w:sz w:val="22"/>
          <w:szCs w:val="22"/>
        </w:rPr>
        <w:t xml:space="preserve">and email </w:t>
      </w:r>
      <w:r w:rsidR="00611B24">
        <w:rPr>
          <w:b/>
          <w:bCs/>
          <w:color w:val="231F20"/>
          <w:sz w:val="22"/>
          <w:szCs w:val="22"/>
        </w:rPr>
        <w:t xml:space="preserve">to </w:t>
      </w:r>
      <w:r>
        <w:rPr>
          <w:b/>
          <w:bCs/>
          <w:color w:val="231F20"/>
          <w:sz w:val="22"/>
          <w:szCs w:val="22"/>
        </w:rPr>
        <w:t xml:space="preserve">your chapter at </w:t>
      </w:r>
      <w:hyperlink r:id="rId8" w:history="1">
        <w:r w:rsidR="00DB1CC3" w:rsidRPr="00A447C9">
          <w:rPr>
            <w:rStyle w:val="Hyperlink"/>
            <w:rFonts w:cs="Calibri"/>
            <w:b/>
            <w:bCs/>
            <w:sz w:val="22"/>
            <w:szCs w:val="22"/>
          </w:rPr>
          <w:t>webmaster@asischicago.net</w:t>
        </w:r>
      </w:hyperlink>
      <w:r w:rsidR="00DB1CC3">
        <w:rPr>
          <w:b/>
          <w:bCs/>
          <w:color w:val="231F20"/>
          <w:sz w:val="22"/>
          <w:szCs w:val="22"/>
        </w:rPr>
        <w:t xml:space="preserve"> </w:t>
      </w:r>
      <w:r w:rsidR="00C447EB">
        <w:rPr>
          <w:b/>
          <w:bCs/>
          <w:color w:val="231F20"/>
          <w:sz w:val="22"/>
          <w:szCs w:val="22"/>
        </w:rPr>
        <w:t xml:space="preserve">by </w:t>
      </w:r>
      <w:r w:rsidR="00971D16">
        <w:rPr>
          <w:b/>
          <w:bCs/>
          <w:color w:val="231F20"/>
          <w:sz w:val="22"/>
          <w:szCs w:val="22"/>
        </w:rPr>
        <w:t>25</w:t>
      </w:r>
      <w:r w:rsidRPr="00DB1CC3">
        <w:rPr>
          <w:b/>
          <w:bCs/>
          <w:color w:val="231F20"/>
          <w:sz w:val="22"/>
          <w:szCs w:val="22"/>
        </w:rPr>
        <w:t xml:space="preserve"> </w:t>
      </w:r>
      <w:r w:rsidR="00971D16">
        <w:rPr>
          <w:b/>
          <w:bCs/>
          <w:color w:val="231F20"/>
          <w:sz w:val="22"/>
          <w:szCs w:val="22"/>
        </w:rPr>
        <w:t>October</w:t>
      </w:r>
      <w:r w:rsidRPr="00DB1CC3">
        <w:rPr>
          <w:b/>
          <w:bCs/>
          <w:color w:val="231F20"/>
          <w:sz w:val="22"/>
          <w:szCs w:val="22"/>
        </w:rPr>
        <w:t xml:space="preserve"> </w:t>
      </w:r>
      <w:r w:rsidR="00804C4A" w:rsidRPr="00DB1CC3">
        <w:rPr>
          <w:b/>
          <w:bCs/>
          <w:color w:val="231F20"/>
          <w:sz w:val="22"/>
          <w:szCs w:val="22"/>
        </w:rPr>
        <w:t>201</w:t>
      </w:r>
      <w:r w:rsidR="00971D16">
        <w:rPr>
          <w:b/>
          <w:bCs/>
          <w:color w:val="231F20"/>
          <w:sz w:val="22"/>
          <w:szCs w:val="22"/>
        </w:rPr>
        <w:t>9</w:t>
      </w:r>
      <w:r w:rsidR="00611B24" w:rsidRPr="00DB1CC3">
        <w:rPr>
          <w:b/>
          <w:bCs/>
          <w:color w:val="231F20"/>
          <w:spacing w:val="-3"/>
          <w:sz w:val="22"/>
          <w:szCs w:val="22"/>
        </w:rPr>
        <w:t>.</w:t>
      </w:r>
    </w:p>
    <w:p w14:paraId="72A588F6" w14:textId="77777777" w:rsidR="004E1DB2" w:rsidRDefault="004E1DB2" w:rsidP="000347EF">
      <w:pPr>
        <w:pStyle w:val="BodyText"/>
        <w:kinsoku w:val="0"/>
        <w:overflowPunct w:val="0"/>
        <w:spacing w:before="60"/>
        <w:ind w:left="0"/>
        <w:rPr>
          <w:rFonts w:ascii="Times New Roman" w:hAnsi="Times New Roman" w:cs="Times New Roman"/>
          <w:b/>
          <w:bCs/>
          <w:color w:val="231F20"/>
          <w:spacing w:val="-3"/>
          <w:w w:val="105"/>
          <w:sz w:val="22"/>
          <w:szCs w:val="22"/>
        </w:rPr>
      </w:pPr>
    </w:p>
    <w:p w14:paraId="538434EF" w14:textId="77777777" w:rsidR="00611B24" w:rsidRPr="00694165" w:rsidRDefault="00611B24" w:rsidP="000347EF">
      <w:pPr>
        <w:pStyle w:val="BodyText"/>
        <w:kinsoku w:val="0"/>
        <w:overflowPunct w:val="0"/>
        <w:spacing w:before="60"/>
        <w:ind w:left="0"/>
        <w:rPr>
          <w:rFonts w:ascii="Times New Roman" w:hAnsi="Times New Roman" w:cs="Times New Roman"/>
          <w:color w:val="000000"/>
          <w:sz w:val="22"/>
          <w:szCs w:val="22"/>
        </w:rPr>
      </w:pPr>
      <w:r w:rsidRPr="00694165">
        <w:rPr>
          <w:rFonts w:ascii="Times New Roman" w:hAnsi="Times New Roman" w:cs="Times New Roman"/>
          <w:b/>
          <w:bCs/>
          <w:color w:val="231F20"/>
          <w:spacing w:val="-3"/>
          <w:w w:val="105"/>
          <w:sz w:val="22"/>
          <w:szCs w:val="22"/>
        </w:rPr>
        <w:t>Applicant</w:t>
      </w:r>
      <w:r w:rsidR="00AA6B8E">
        <w:rPr>
          <w:rFonts w:ascii="Times New Roman" w:hAnsi="Times New Roman" w:cs="Times New Roman"/>
          <w:b/>
          <w:bCs/>
          <w:color w:val="231F20"/>
          <w:spacing w:val="-3"/>
          <w:w w:val="105"/>
          <w:sz w:val="22"/>
          <w:szCs w:val="22"/>
        </w:rPr>
        <w:t xml:space="preserve"> </w:t>
      </w:r>
      <w:r w:rsidRPr="00694165">
        <w:rPr>
          <w:rFonts w:ascii="Times New Roman" w:hAnsi="Times New Roman" w:cs="Times New Roman"/>
          <w:b/>
          <w:bCs/>
          <w:color w:val="231F20"/>
          <w:spacing w:val="-51"/>
          <w:w w:val="105"/>
          <w:sz w:val="22"/>
          <w:szCs w:val="22"/>
        </w:rPr>
        <w:t xml:space="preserve"> </w:t>
      </w:r>
      <w:r w:rsidR="00804C4A" w:rsidRPr="00694165">
        <w:rPr>
          <w:rFonts w:ascii="Times New Roman" w:hAnsi="Times New Roman" w:cs="Times New Roman"/>
          <w:b/>
          <w:bCs/>
          <w:color w:val="231F20"/>
          <w:spacing w:val="-51"/>
          <w:w w:val="105"/>
          <w:sz w:val="22"/>
          <w:szCs w:val="22"/>
        </w:rPr>
        <w:t xml:space="preserve"> </w:t>
      </w:r>
      <w:r w:rsidRPr="00694165">
        <w:rPr>
          <w:rFonts w:ascii="Times New Roman" w:hAnsi="Times New Roman" w:cs="Times New Roman"/>
          <w:b/>
          <w:bCs/>
          <w:color w:val="231F20"/>
          <w:spacing w:val="-3"/>
          <w:w w:val="105"/>
          <w:sz w:val="22"/>
          <w:szCs w:val="22"/>
        </w:rPr>
        <w:t>Information:</w:t>
      </w:r>
    </w:p>
    <w:p w14:paraId="11EFA080" w14:textId="77777777" w:rsidR="00611B24" w:rsidRPr="00694165" w:rsidRDefault="00611B24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418"/>
        <w:gridCol w:w="5418"/>
      </w:tblGrid>
      <w:tr w:rsidR="000347EF" w:rsidRPr="006D019A" w14:paraId="7660652D" w14:textId="77777777" w:rsidTr="00DB1CC3">
        <w:tc>
          <w:tcPr>
            <w:tcW w:w="5418" w:type="dxa"/>
            <w:tcBorders>
              <w:bottom w:val="single" w:sz="4" w:space="0" w:color="auto"/>
            </w:tcBorders>
            <w:shd w:val="clear" w:color="auto" w:fill="auto"/>
          </w:tcPr>
          <w:p w14:paraId="30ED02A7" w14:textId="77777777" w:rsidR="000347EF" w:rsidRPr="006D019A" w:rsidRDefault="000347EF" w:rsidP="006D019A">
            <w:pPr>
              <w:pStyle w:val="BodyText"/>
              <w:kinsoku w:val="0"/>
              <w:overflowPunct w:val="0"/>
              <w:spacing w:before="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19A">
              <w:rPr>
                <w:rFonts w:ascii="Times New Roman" w:hAnsi="Times New Roman" w:cs="Times New Roman"/>
                <w:bCs/>
                <w:sz w:val="24"/>
                <w:szCs w:val="24"/>
              </w:rPr>
              <w:t>Name:</w:t>
            </w:r>
          </w:p>
        </w:tc>
        <w:tc>
          <w:tcPr>
            <w:tcW w:w="5418" w:type="dxa"/>
            <w:tcBorders>
              <w:bottom w:val="single" w:sz="4" w:space="0" w:color="auto"/>
            </w:tcBorders>
            <w:shd w:val="clear" w:color="auto" w:fill="auto"/>
          </w:tcPr>
          <w:p w14:paraId="0F8B8455" w14:textId="77777777" w:rsidR="000347EF" w:rsidRPr="006D019A" w:rsidRDefault="000347EF" w:rsidP="006D019A">
            <w:pPr>
              <w:pStyle w:val="BodyText"/>
              <w:kinsoku w:val="0"/>
              <w:overflowPunct w:val="0"/>
              <w:spacing w:before="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19A">
              <w:rPr>
                <w:rFonts w:ascii="Times New Roman" w:hAnsi="Times New Roman" w:cs="Times New Roman"/>
                <w:bCs/>
                <w:sz w:val="24"/>
                <w:szCs w:val="24"/>
              </w:rPr>
              <w:t>ASIS ID #:</w:t>
            </w:r>
          </w:p>
        </w:tc>
      </w:tr>
      <w:tr w:rsidR="000347EF" w:rsidRPr="006D019A" w14:paraId="13C19B8E" w14:textId="77777777" w:rsidTr="00DB1CC3"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B16674E" w14:textId="77777777" w:rsidR="000347EF" w:rsidRPr="006D019A" w:rsidRDefault="00972BC4" w:rsidP="006D019A">
            <w:pPr>
              <w:pStyle w:val="BodyText"/>
              <w:kinsoku w:val="0"/>
              <w:overflowPunct w:val="0"/>
              <w:spacing w:before="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19A">
              <w:rPr>
                <w:rFonts w:ascii="Times New Roman" w:hAnsi="Times New Roman" w:cs="Times New Roman"/>
                <w:bCs/>
                <w:sz w:val="24"/>
                <w:szCs w:val="24"/>
              </w:rPr>
              <w:t>Address: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5861432" w14:textId="77777777" w:rsidR="000347EF" w:rsidRPr="006D019A" w:rsidRDefault="000347EF" w:rsidP="006D019A">
            <w:pPr>
              <w:pStyle w:val="BodyText"/>
              <w:kinsoku w:val="0"/>
              <w:overflowPunct w:val="0"/>
              <w:spacing w:before="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19A">
              <w:rPr>
                <w:rFonts w:ascii="Times New Roman" w:hAnsi="Times New Roman" w:cs="Times New Roman"/>
                <w:bCs/>
                <w:sz w:val="24"/>
                <w:szCs w:val="24"/>
              </w:rPr>
              <w:t>City/State/Zip:</w:t>
            </w:r>
          </w:p>
        </w:tc>
      </w:tr>
      <w:tr w:rsidR="000347EF" w:rsidRPr="006D019A" w14:paraId="07DF2E68" w14:textId="77777777" w:rsidTr="006D019A"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57964D1" w14:textId="77777777" w:rsidR="000347EF" w:rsidRPr="006D019A" w:rsidRDefault="000347EF" w:rsidP="006D019A">
            <w:pPr>
              <w:pStyle w:val="BodyText"/>
              <w:kinsoku w:val="0"/>
              <w:overflowPunct w:val="0"/>
              <w:spacing w:before="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19A">
              <w:rPr>
                <w:rFonts w:ascii="Times New Roman" w:hAnsi="Times New Roman" w:cs="Times New Roman"/>
                <w:bCs/>
                <w:sz w:val="24"/>
                <w:szCs w:val="24"/>
              </w:rPr>
              <w:t>Phone: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D1D4B51" w14:textId="77777777" w:rsidR="000347EF" w:rsidRPr="006D019A" w:rsidRDefault="000347EF" w:rsidP="006D019A">
            <w:pPr>
              <w:pStyle w:val="BodyText"/>
              <w:kinsoku w:val="0"/>
              <w:overflowPunct w:val="0"/>
              <w:spacing w:before="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19A">
              <w:rPr>
                <w:rFonts w:ascii="Times New Roman" w:hAnsi="Times New Roman" w:cs="Times New Roman"/>
                <w:bCs/>
                <w:sz w:val="24"/>
                <w:szCs w:val="24"/>
              </w:rPr>
              <w:t>Email:</w:t>
            </w:r>
          </w:p>
        </w:tc>
      </w:tr>
      <w:tr w:rsidR="00AA0D09" w:rsidRPr="006D019A" w14:paraId="5E84936A" w14:textId="77777777" w:rsidTr="006D019A"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804064E" w14:textId="77777777" w:rsidR="00AA0D09" w:rsidRPr="006D019A" w:rsidRDefault="00AA0D09" w:rsidP="006D019A">
            <w:pPr>
              <w:pStyle w:val="BodyText"/>
              <w:kinsoku w:val="0"/>
              <w:overflowPunct w:val="0"/>
              <w:spacing w:before="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19A">
              <w:rPr>
                <w:rFonts w:ascii="Times New Roman" w:hAnsi="Times New Roman" w:cs="Times New Roman"/>
                <w:bCs/>
                <w:sz w:val="24"/>
                <w:szCs w:val="24"/>
              </w:rPr>
              <w:t>Employer: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D728C7D" w14:textId="77777777" w:rsidR="00AA0D09" w:rsidRPr="006D019A" w:rsidRDefault="00AA0D09" w:rsidP="006D019A">
            <w:pPr>
              <w:pStyle w:val="BodyText"/>
              <w:kinsoku w:val="0"/>
              <w:overflowPunct w:val="0"/>
              <w:spacing w:before="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19A">
              <w:rPr>
                <w:rFonts w:ascii="Times New Roman" w:hAnsi="Times New Roman" w:cs="Times New Roman"/>
                <w:bCs/>
                <w:sz w:val="24"/>
                <w:szCs w:val="24"/>
              </w:rPr>
              <w:t>Job Title:</w:t>
            </w:r>
          </w:p>
        </w:tc>
      </w:tr>
      <w:tr w:rsidR="000347EF" w:rsidRPr="006D019A" w14:paraId="4D32B834" w14:textId="77777777" w:rsidTr="006D019A"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F183B07" w14:textId="77777777" w:rsidR="000347EF" w:rsidRPr="006D019A" w:rsidRDefault="000347EF" w:rsidP="006D019A">
            <w:pPr>
              <w:pStyle w:val="BodyText"/>
              <w:kinsoku w:val="0"/>
              <w:overflowPunct w:val="0"/>
              <w:spacing w:before="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19A">
              <w:rPr>
                <w:rFonts w:ascii="Times New Roman" w:hAnsi="Times New Roman" w:cs="Times New Roman"/>
                <w:bCs/>
                <w:sz w:val="24"/>
                <w:szCs w:val="24"/>
              </w:rPr>
              <w:t># years as ASIS Member:</w:t>
            </w:r>
          </w:p>
        </w:tc>
        <w:tc>
          <w:tcPr>
            <w:tcW w:w="541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F9D3622" w14:textId="77777777" w:rsidR="000347EF" w:rsidRPr="006D019A" w:rsidRDefault="000347EF" w:rsidP="006D019A">
            <w:pPr>
              <w:pStyle w:val="BodyText"/>
              <w:kinsoku w:val="0"/>
              <w:overflowPunct w:val="0"/>
              <w:spacing w:before="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19A">
              <w:rPr>
                <w:rFonts w:ascii="Times New Roman" w:hAnsi="Times New Roman" w:cs="Times New Roman"/>
                <w:bCs/>
                <w:sz w:val="24"/>
                <w:szCs w:val="24"/>
              </w:rPr>
              <w:t># years in Security Profession:</w:t>
            </w:r>
          </w:p>
        </w:tc>
      </w:tr>
    </w:tbl>
    <w:p w14:paraId="2DD1747D" w14:textId="77777777" w:rsidR="000347EF" w:rsidRPr="00694165" w:rsidRDefault="000347EF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</w:rPr>
      </w:pPr>
    </w:p>
    <w:p w14:paraId="4F0BC9DF" w14:textId="548595E7" w:rsidR="00971D16" w:rsidRDefault="00971D16" w:rsidP="00971D16">
      <w:pPr>
        <w:pStyle w:val="BodyText"/>
        <w:kinsoku w:val="0"/>
        <w:overflowPunct w:val="0"/>
        <w:spacing w:before="64"/>
        <w:ind w:left="0"/>
        <w:rPr>
          <w:rFonts w:ascii="Times New Roman" w:hAnsi="Times New Roman" w:cs="Times New Roman"/>
          <w:b/>
          <w:bCs/>
          <w:color w:val="231F20"/>
        </w:rPr>
      </w:pPr>
      <w:r>
        <w:rPr>
          <w:rFonts w:ascii="Times New Roman" w:hAnsi="Times New Roman" w:cs="Times New Roman"/>
          <w:b/>
          <w:bCs/>
          <w:color w:val="231F20"/>
        </w:rPr>
        <w:t xml:space="preserve">Do you plan to apply for the CPP or </w:t>
      </w:r>
      <w:proofErr w:type="gramStart"/>
      <w:r>
        <w:rPr>
          <w:rFonts w:ascii="Times New Roman" w:hAnsi="Times New Roman" w:cs="Times New Roman"/>
          <w:b/>
          <w:bCs/>
          <w:color w:val="231F20"/>
        </w:rPr>
        <w:t>PSP?</w:t>
      </w:r>
      <w:r w:rsidRPr="00694165">
        <w:rPr>
          <w:rFonts w:ascii="Times New Roman" w:hAnsi="Times New Roman" w:cs="Times New Roman"/>
          <w:b/>
          <w:bCs/>
          <w:color w:val="231F20"/>
        </w:rPr>
        <w:t>:</w:t>
      </w:r>
      <w:proofErr w:type="gramEnd"/>
      <w:r>
        <w:rPr>
          <w:rFonts w:ascii="Times New Roman" w:hAnsi="Times New Roman" w:cs="Times New Roman"/>
          <w:b/>
          <w:bCs/>
          <w:color w:val="231F20"/>
        </w:rPr>
        <w:t xml:space="preserve"> ____________________ </w:t>
      </w:r>
    </w:p>
    <w:p w14:paraId="576EB1D5" w14:textId="438EC1D5" w:rsidR="00DB1CC3" w:rsidRDefault="003C7994" w:rsidP="000347EF">
      <w:pPr>
        <w:pStyle w:val="BodyText"/>
        <w:kinsoku w:val="0"/>
        <w:overflowPunct w:val="0"/>
        <w:spacing w:before="64"/>
        <w:ind w:left="0"/>
        <w:rPr>
          <w:rFonts w:ascii="Times New Roman" w:hAnsi="Times New Roman" w:cs="Times New Roman"/>
          <w:b/>
          <w:bCs/>
          <w:color w:val="231F20"/>
        </w:rPr>
      </w:pPr>
      <w:r>
        <w:rPr>
          <w:rFonts w:ascii="Times New Roman" w:hAnsi="Times New Roman" w:cs="Times New Roman"/>
          <w:b/>
          <w:bCs/>
          <w:color w:val="231F20"/>
        </w:rPr>
        <w:t xml:space="preserve">I plan to </w:t>
      </w:r>
      <w:r w:rsidR="00382AFD">
        <w:rPr>
          <w:rFonts w:ascii="Times New Roman" w:hAnsi="Times New Roman" w:cs="Times New Roman"/>
          <w:b/>
          <w:bCs/>
          <w:color w:val="231F20"/>
        </w:rPr>
        <w:t>apply for</w:t>
      </w:r>
      <w:r>
        <w:rPr>
          <w:rFonts w:ascii="Times New Roman" w:hAnsi="Times New Roman" w:cs="Times New Roman"/>
          <w:b/>
          <w:bCs/>
          <w:color w:val="231F20"/>
        </w:rPr>
        <w:t xml:space="preserve"> the CPP</w:t>
      </w:r>
      <w:r w:rsidR="00971D16">
        <w:rPr>
          <w:rFonts w:ascii="Times New Roman" w:hAnsi="Times New Roman" w:cs="Times New Roman"/>
          <w:b/>
          <w:bCs/>
          <w:color w:val="231F20"/>
        </w:rPr>
        <w:t xml:space="preserve"> or PSP</w:t>
      </w:r>
      <w:r>
        <w:rPr>
          <w:rFonts w:ascii="Times New Roman" w:hAnsi="Times New Roman" w:cs="Times New Roman"/>
          <w:b/>
          <w:bCs/>
          <w:color w:val="231F20"/>
        </w:rPr>
        <w:t xml:space="preserve"> exam on or around this date</w:t>
      </w:r>
      <w:r w:rsidR="000347EF" w:rsidRPr="00694165">
        <w:rPr>
          <w:rFonts w:ascii="Times New Roman" w:hAnsi="Times New Roman" w:cs="Times New Roman"/>
          <w:b/>
          <w:bCs/>
          <w:color w:val="231F20"/>
        </w:rPr>
        <w:t>:</w:t>
      </w:r>
      <w:r>
        <w:rPr>
          <w:rFonts w:ascii="Times New Roman" w:hAnsi="Times New Roman" w:cs="Times New Roman"/>
          <w:b/>
          <w:bCs/>
          <w:color w:val="231F20"/>
        </w:rPr>
        <w:t xml:space="preserve"> ____________________</w:t>
      </w:r>
      <w:r w:rsidR="0054621C">
        <w:rPr>
          <w:rFonts w:ascii="Times New Roman" w:hAnsi="Times New Roman" w:cs="Times New Roman"/>
          <w:b/>
          <w:bCs/>
          <w:color w:val="231F20"/>
        </w:rPr>
        <w:t xml:space="preserve"> </w:t>
      </w:r>
    </w:p>
    <w:p w14:paraId="0C0D4CF4" w14:textId="77777777" w:rsidR="000347EF" w:rsidRPr="004E1DB2" w:rsidRDefault="000347EF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Cs/>
          <w:i/>
          <w:sz w:val="24"/>
          <w:szCs w:val="24"/>
        </w:rPr>
      </w:pPr>
    </w:p>
    <w:p w14:paraId="754DD5C6" w14:textId="77777777" w:rsidR="00297463" w:rsidRPr="00B515DA" w:rsidRDefault="00297463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</w:rPr>
      </w:pPr>
      <w:r w:rsidRPr="00297463">
        <w:rPr>
          <w:rFonts w:ascii="Times New Roman" w:hAnsi="Times New Roman" w:cs="Times New Roman"/>
          <w:b/>
          <w:bCs/>
          <w:sz w:val="24"/>
          <w:szCs w:val="24"/>
        </w:rPr>
        <w:t>Council Information</w:t>
      </w:r>
      <w:r w:rsidR="00B515D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515DA">
        <w:rPr>
          <w:rFonts w:ascii="Times New Roman" w:hAnsi="Times New Roman" w:cs="Times New Roman"/>
          <w:b/>
          <w:bCs/>
        </w:rPr>
        <w:t>(Please indicate if you are a Council Member, e.g. Women in Security, Young Professional, etc.)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5490"/>
        <w:gridCol w:w="5346"/>
      </w:tblGrid>
      <w:tr w:rsidR="00B515DA" w:rsidRPr="006D019A" w14:paraId="5160D034" w14:textId="77777777" w:rsidTr="00E06CA4">
        <w:tc>
          <w:tcPr>
            <w:tcW w:w="5490" w:type="dxa"/>
            <w:tcBorders>
              <w:bottom w:val="single" w:sz="4" w:space="0" w:color="auto"/>
            </w:tcBorders>
            <w:shd w:val="clear" w:color="auto" w:fill="auto"/>
          </w:tcPr>
          <w:p w14:paraId="460F026B" w14:textId="77777777" w:rsidR="00B515DA" w:rsidRPr="006D019A" w:rsidRDefault="00B515DA" w:rsidP="006D019A">
            <w:pPr>
              <w:pStyle w:val="BodyText"/>
              <w:kinsoku w:val="0"/>
              <w:overflowPunct w:val="0"/>
              <w:spacing w:before="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19A">
              <w:rPr>
                <w:rFonts w:ascii="Times New Roman" w:hAnsi="Times New Roman" w:cs="Times New Roman"/>
                <w:bCs/>
                <w:sz w:val="24"/>
                <w:szCs w:val="24"/>
              </w:rPr>
              <w:t>Council</w:t>
            </w:r>
            <w:r w:rsidR="00F069BC" w:rsidRPr="006D019A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/Chapter </w:t>
            </w:r>
            <w:r w:rsidRPr="006D019A">
              <w:rPr>
                <w:rFonts w:ascii="Times New Roman" w:hAnsi="Times New Roman" w:cs="Times New Roman"/>
                <w:bCs/>
                <w:sz w:val="24"/>
                <w:szCs w:val="24"/>
              </w:rPr>
              <w:t>Membership:</w:t>
            </w:r>
          </w:p>
        </w:tc>
        <w:tc>
          <w:tcPr>
            <w:tcW w:w="5346" w:type="dxa"/>
            <w:tcBorders>
              <w:bottom w:val="single" w:sz="4" w:space="0" w:color="auto"/>
            </w:tcBorders>
            <w:shd w:val="clear" w:color="auto" w:fill="auto"/>
          </w:tcPr>
          <w:p w14:paraId="48DC9584" w14:textId="77777777" w:rsidR="00B515DA" w:rsidRPr="006D019A" w:rsidRDefault="00B515DA" w:rsidP="006D019A">
            <w:pPr>
              <w:pStyle w:val="BodyText"/>
              <w:kinsoku w:val="0"/>
              <w:overflowPunct w:val="0"/>
              <w:spacing w:before="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B515DA" w:rsidRPr="006D019A" w14:paraId="64ECB5DC" w14:textId="77777777" w:rsidTr="00E06CA4"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A204046" w14:textId="77777777" w:rsidR="00B515DA" w:rsidRPr="006D019A" w:rsidRDefault="00B515DA" w:rsidP="006D019A">
            <w:pPr>
              <w:pStyle w:val="BodyText"/>
              <w:kinsoku w:val="0"/>
              <w:overflowPunct w:val="0"/>
              <w:spacing w:before="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19A">
              <w:rPr>
                <w:rFonts w:ascii="Times New Roman" w:hAnsi="Times New Roman" w:cs="Times New Roman"/>
                <w:bCs/>
                <w:sz w:val="24"/>
                <w:szCs w:val="24"/>
              </w:rPr>
              <w:t>Officer Name:</w:t>
            </w:r>
          </w:p>
        </w:tc>
        <w:tc>
          <w:tcPr>
            <w:tcW w:w="5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24E67B1" w14:textId="77777777" w:rsidR="00B515DA" w:rsidRPr="006D019A" w:rsidRDefault="00B515DA" w:rsidP="006D019A">
            <w:pPr>
              <w:pStyle w:val="BodyText"/>
              <w:kinsoku w:val="0"/>
              <w:overflowPunct w:val="0"/>
              <w:spacing w:before="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19A">
              <w:rPr>
                <w:rFonts w:ascii="Times New Roman" w:hAnsi="Times New Roman" w:cs="Times New Roman"/>
                <w:bCs/>
                <w:sz w:val="24"/>
                <w:szCs w:val="24"/>
              </w:rPr>
              <w:t>Officer Title:</w:t>
            </w:r>
          </w:p>
        </w:tc>
      </w:tr>
      <w:tr w:rsidR="00B515DA" w:rsidRPr="006D019A" w14:paraId="438459B8" w14:textId="77777777" w:rsidTr="00E06CA4">
        <w:tc>
          <w:tcPr>
            <w:tcW w:w="549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8099A7A" w14:textId="77777777" w:rsidR="00B515DA" w:rsidRPr="006D019A" w:rsidRDefault="00B515DA" w:rsidP="006D019A">
            <w:pPr>
              <w:pStyle w:val="BodyText"/>
              <w:kinsoku w:val="0"/>
              <w:overflowPunct w:val="0"/>
              <w:spacing w:before="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19A">
              <w:rPr>
                <w:rFonts w:ascii="Times New Roman" w:hAnsi="Times New Roman" w:cs="Times New Roman"/>
                <w:bCs/>
                <w:sz w:val="24"/>
                <w:szCs w:val="24"/>
              </w:rPr>
              <w:t>Phone:</w:t>
            </w:r>
          </w:p>
        </w:tc>
        <w:tc>
          <w:tcPr>
            <w:tcW w:w="534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782731" w14:textId="77777777" w:rsidR="00B515DA" w:rsidRPr="006D019A" w:rsidRDefault="00B515DA" w:rsidP="006D019A">
            <w:pPr>
              <w:pStyle w:val="BodyText"/>
              <w:kinsoku w:val="0"/>
              <w:overflowPunct w:val="0"/>
              <w:spacing w:before="9"/>
              <w:ind w:left="0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D019A">
              <w:rPr>
                <w:rFonts w:ascii="Times New Roman" w:hAnsi="Times New Roman" w:cs="Times New Roman"/>
                <w:bCs/>
                <w:sz w:val="24"/>
                <w:szCs w:val="24"/>
              </w:rPr>
              <w:t>Email:</w:t>
            </w:r>
          </w:p>
        </w:tc>
      </w:tr>
    </w:tbl>
    <w:p w14:paraId="4772B64B" w14:textId="77777777" w:rsidR="00AA6B8E" w:rsidRPr="00694165" w:rsidRDefault="00AA6B8E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</w:rPr>
      </w:pPr>
    </w:p>
    <w:p w14:paraId="16C83BE8" w14:textId="6C857DAE" w:rsidR="004D2DCF" w:rsidRDefault="004D2DCF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  <w:sz w:val="28"/>
          <w:szCs w:val="28"/>
        </w:rPr>
      </w:pPr>
    </w:p>
    <w:p w14:paraId="1AAEF2E6" w14:textId="77777777" w:rsidR="00931FBB" w:rsidRPr="00931FBB" w:rsidRDefault="00931FBB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Cs/>
          <w:i/>
          <w:sz w:val="24"/>
          <w:szCs w:val="24"/>
        </w:rPr>
      </w:pPr>
      <w:r w:rsidRPr="004E1DB2">
        <w:rPr>
          <w:rFonts w:ascii="Times New Roman" w:hAnsi="Times New Roman" w:cs="Times New Roman"/>
          <w:b/>
          <w:bCs/>
          <w:sz w:val="24"/>
          <w:szCs w:val="24"/>
        </w:rPr>
        <w:t xml:space="preserve">Please </w:t>
      </w:r>
      <w:r w:rsidR="00BC5079">
        <w:rPr>
          <w:rFonts w:ascii="Times New Roman" w:hAnsi="Times New Roman" w:cs="Times New Roman"/>
          <w:b/>
          <w:bCs/>
          <w:sz w:val="24"/>
          <w:szCs w:val="24"/>
        </w:rPr>
        <w:t>tell us about yourself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: </w:t>
      </w:r>
      <w:r w:rsidRPr="00931FBB">
        <w:rPr>
          <w:rFonts w:ascii="Times New Roman" w:hAnsi="Times New Roman" w:cs="Times New Roman"/>
          <w:bCs/>
          <w:i/>
          <w:sz w:val="24"/>
          <w:szCs w:val="24"/>
        </w:rPr>
        <w:t>(</w:t>
      </w:r>
      <w:r>
        <w:rPr>
          <w:rFonts w:ascii="Times New Roman" w:hAnsi="Times New Roman" w:cs="Times New Roman"/>
          <w:bCs/>
          <w:i/>
          <w:sz w:val="24"/>
          <w:szCs w:val="24"/>
        </w:rPr>
        <w:t>L</w:t>
      </w:r>
      <w:r w:rsidRPr="00931FBB">
        <w:rPr>
          <w:rFonts w:ascii="Times New Roman" w:hAnsi="Times New Roman" w:cs="Times New Roman"/>
          <w:bCs/>
          <w:i/>
          <w:sz w:val="24"/>
          <w:szCs w:val="24"/>
        </w:rPr>
        <w:t xml:space="preserve">imit </w:t>
      </w:r>
      <w:r w:rsidR="00BC5079">
        <w:rPr>
          <w:rFonts w:ascii="Times New Roman" w:hAnsi="Times New Roman" w:cs="Times New Roman"/>
          <w:bCs/>
          <w:i/>
          <w:sz w:val="24"/>
          <w:szCs w:val="24"/>
        </w:rPr>
        <w:t>your</w:t>
      </w:r>
      <w:r w:rsidRPr="00931FBB">
        <w:rPr>
          <w:rFonts w:ascii="Times New Roman" w:hAnsi="Times New Roman" w:cs="Times New Roman"/>
          <w:bCs/>
          <w:i/>
          <w:sz w:val="24"/>
          <w:szCs w:val="24"/>
        </w:rPr>
        <w:t xml:space="preserve"> answer to </w:t>
      </w:r>
      <w:r w:rsidR="00BC5079">
        <w:rPr>
          <w:rFonts w:ascii="Times New Roman" w:hAnsi="Times New Roman" w:cs="Times New Roman"/>
          <w:bCs/>
          <w:i/>
          <w:sz w:val="24"/>
          <w:szCs w:val="24"/>
        </w:rPr>
        <w:t>500</w:t>
      </w:r>
      <w:r w:rsidRPr="00931FBB">
        <w:rPr>
          <w:rFonts w:ascii="Times New Roman" w:hAnsi="Times New Roman" w:cs="Times New Roman"/>
          <w:bCs/>
          <w:i/>
          <w:sz w:val="24"/>
          <w:szCs w:val="24"/>
        </w:rPr>
        <w:t xml:space="preserve"> words or less.)</w:t>
      </w:r>
    </w:p>
    <w:p w14:paraId="44A91D33" w14:textId="77777777" w:rsidR="00694165" w:rsidRPr="00694165" w:rsidRDefault="00931FBB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  <w:i/>
        </w:rPr>
        <w:t xml:space="preserve"> </w:t>
      </w:r>
    </w:p>
    <w:p w14:paraId="26D1F77C" w14:textId="77777777" w:rsidR="00694165" w:rsidRDefault="001901B5" w:rsidP="007B2EF4">
      <w:pPr>
        <w:pStyle w:val="BodyText"/>
        <w:numPr>
          <w:ilvl w:val="0"/>
          <w:numId w:val="4"/>
        </w:numPr>
        <w:kinsoku w:val="0"/>
        <w:overflowPunct w:val="0"/>
        <w:spacing w:before="9"/>
        <w:rPr>
          <w:rFonts w:ascii="Times New Roman" w:hAnsi="Times New Roman" w:cs="Times New Roman"/>
          <w:bCs/>
          <w:sz w:val="24"/>
          <w:szCs w:val="24"/>
        </w:rPr>
      </w:pPr>
      <w:r w:rsidRPr="001901B5">
        <w:rPr>
          <w:rFonts w:ascii="Times New Roman" w:hAnsi="Times New Roman" w:cs="Times New Roman"/>
          <w:bCs/>
          <w:sz w:val="24"/>
          <w:szCs w:val="24"/>
        </w:rPr>
        <w:t xml:space="preserve">Describe your professional accomplishments and </w:t>
      </w:r>
      <w:r w:rsidR="007B2EF4">
        <w:rPr>
          <w:rFonts w:ascii="Times New Roman" w:hAnsi="Times New Roman" w:cs="Times New Roman"/>
          <w:bCs/>
          <w:sz w:val="24"/>
          <w:szCs w:val="24"/>
        </w:rPr>
        <w:t xml:space="preserve">explain </w:t>
      </w:r>
      <w:r w:rsidRPr="001901B5">
        <w:rPr>
          <w:rFonts w:ascii="Times New Roman" w:hAnsi="Times New Roman" w:cs="Times New Roman"/>
          <w:bCs/>
          <w:sz w:val="24"/>
          <w:szCs w:val="24"/>
        </w:rPr>
        <w:t>why you are a strong candidate for this scholarship</w:t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</w:p>
    <w:p w14:paraId="60100E3C" w14:textId="77777777" w:rsidR="00931FBB" w:rsidRDefault="00931FBB" w:rsidP="007B2EF4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bCs/>
          <w:sz w:val="24"/>
          <w:szCs w:val="24"/>
        </w:rPr>
      </w:pPr>
    </w:p>
    <w:p w14:paraId="62FF0ADB" w14:textId="77777777" w:rsidR="00931FBB" w:rsidRDefault="00931FBB" w:rsidP="007B2EF4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bCs/>
          <w:sz w:val="24"/>
          <w:szCs w:val="24"/>
        </w:rPr>
      </w:pPr>
    </w:p>
    <w:p w14:paraId="6D506572" w14:textId="77777777" w:rsidR="00BC5079" w:rsidRDefault="00BC5079" w:rsidP="007B2EF4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4050CA37" w14:textId="77777777" w:rsidR="00BC5079" w:rsidRDefault="00BC5079" w:rsidP="007B2EF4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766A66EF" w14:textId="05ABCDD9" w:rsidR="00BC5079" w:rsidRDefault="00BC5079" w:rsidP="00BC5079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2B04B881" w14:textId="77777777" w:rsidR="00971D16" w:rsidRDefault="00971D16" w:rsidP="00BC5079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bCs/>
          <w:sz w:val="24"/>
          <w:szCs w:val="24"/>
          <w:highlight w:val="yellow"/>
        </w:rPr>
      </w:pPr>
    </w:p>
    <w:p w14:paraId="6AFBDF8C" w14:textId="77777777" w:rsidR="00BC5079" w:rsidRDefault="00BC5079" w:rsidP="00BC5079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bCs/>
          <w:sz w:val="24"/>
          <w:szCs w:val="24"/>
        </w:rPr>
      </w:pPr>
    </w:p>
    <w:p w14:paraId="5BBC0075" w14:textId="782DC12C" w:rsidR="00BC5079" w:rsidRDefault="00BC5079" w:rsidP="00971D16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0E58BBC9" w14:textId="7D28B8CD" w:rsidR="00971D16" w:rsidRDefault="00971D16" w:rsidP="00971D16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1E4685D0" w14:textId="77777777" w:rsidR="00971D16" w:rsidRDefault="00971D16" w:rsidP="00971D16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566A796B" w14:textId="77777777" w:rsidR="00BC5079" w:rsidRDefault="00BC5079" w:rsidP="00BC5079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bCs/>
          <w:sz w:val="24"/>
          <w:szCs w:val="24"/>
        </w:rPr>
      </w:pPr>
    </w:p>
    <w:p w14:paraId="4DC0F3CF" w14:textId="77777777" w:rsidR="00BC5079" w:rsidRDefault="00BC5079" w:rsidP="00BC5079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bCs/>
          <w:sz w:val="24"/>
          <w:szCs w:val="24"/>
        </w:rPr>
      </w:pPr>
    </w:p>
    <w:p w14:paraId="7E56224A" w14:textId="77777777" w:rsidR="007B2EF4" w:rsidRDefault="007B2EF4" w:rsidP="00BC5079">
      <w:pPr>
        <w:pStyle w:val="BodyText"/>
        <w:kinsoku w:val="0"/>
        <w:overflowPunct w:val="0"/>
        <w:spacing w:before="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br/>
      </w:r>
    </w:p>
    <w:p w14:paraId="496E65C5" w14:textId="77777777" w:rsidR="007B2EF4" w:rsidRDefault="007B2EF4" w:rsidP="004D2DCF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2B431E32" w14:textId="77777777" w:rsidR="007B2EF4" w:rsidRPr="007B2EF4" w:rsidRDefault="007B2EF4" w:rsidP="004D2DCF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Cs/>
          <w:i/>
          <w:sz w:val="24"/>
          <w:szCs w:val="24"/>
        </w:rPr>
      </w:pPr>
      <w:r w:rsidRPr="007B2EF4">
        <w:rPr>
          <w:rFonts w:ascii="Times New Roman" w:hAnsi="Times New Roman" w:cs="Times New Roman"/>
          <w:bCs/>
          <w:i/>
          <w:sz w:val="24"/>
          <w:szCs w:val="24"/>
        </w:rPr>
        <w:t xml:space="preserve">I certify that all information is true and correct to the best of my knowledge. I agree that if I am </w:t>
      </w:r>
      <w:proofErr w:type="gramStart"/>
      <w:r w:rsidRPr="007B2EF4">
        <w:rPr>
          <w:rFonts w:ascii="Times New Roman" w:hAnsi="Times New Roman" w:cs="Times New Roman"/>
          <w:bCs/>
          <w:i/>
          <w:sz w:val="24"/>
          <w:szCs w:val="24"/>
        </w:rPr>
        <w:t>selected</w:t>
      </w:r>
      <w:proofErr w:type="gramEnd"/>
      <w:r w:rsidRPr="007B2EF4">
        <w:rPr>
          <w:rFonts w:ascii="Times New Roman" w:hAnsi="Times New Roman" w:cs="Times New Roman"/>
          <w:bCs/>
          <w:i/>
          <w:sz w:val="24"/>
          <w:szCs w:val="24"/>
        </w:rPr>
        <w:t xml:space="preserve"> I will proudly promote certification and the ASIS Foundation to other </w:t>
      </w:r>
      <w:r>
        <w:rPr>
          <w:rFonts w:ascii="Times New Roman" w:hAnsi="Times New Roman" w:cs="Times New Roman"/>
          <w:bCs/>
          <w:i/>
          <w:sz w:val="24"/>
          <w:szCs w:val="24"/>
        </w:rPr>
        <w:t xml:space="preserve">Chapter </w:t>
      </w:r>
      <w:r w:rsidRPr="007B2EF4">
        <w:rPr>
          <w:rFonts w:ascii="Times New Roman" w:hAnsi="Times New Roman" w:cs="Times New Roman"/>
          <w:bCs/>
          <w:i/>
          <w:sz w:val="24"/>
          <w:szCs w:val="24"/>
        </w:rPr>
        <w:t xml:space="preserve">members and security professionals. </w:t>
      </w:r>
    </w:p>
    <w:p w14:paraId="48EA1FA8" w14:textId="77777777" w:rsidR="007B2EF4" w:rsidRDefault="007B2EF4" w:rsidP="004D2DCF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Cs/>
          <w:sz w:val="24"/>
          <w:szCs w:val="24"/>
        </w:rPr>
      </w:pPr>
    </w:p>
    <w:p w14:paraId="58CD5269" w14:textId="77777777" w:rsidR="007B2EF4" w:rsidRPr="001901B5" w:rsidRDefault="007B2EF4" w:rsidP="004D2DCF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Signature: _________________________________________________________ Date: ______________ </w:t>
      </w:r>
    </w:p>
    <w:p w14:paraId="57DF72F0" w14:textId="77777777" w:rsidR="0074618E" w:rsidRPr="00694165" w:rsidRDefault="00DB1CC3">
      <w:pPr>
        <w:pStyle w:val="BodyText"/>
        <w:kinsoku w:val="0"/>
        <w:overflowPunct w:val="0"/>
        <w:spacing w:before="9"/>
        <w:ind w:left="0"/>
        <w:rPr>
          <w:rFonts w:ascii="Times New Roman" w:hAnsi="Times New Roman" w:cs="Times New Roman"/>
          <w:b/>
          <w:bCs/>
        </w:rPr>
      </w:pPr>
      <w:r>
        <w:rPr>
          <w:rFonts w:ascii="Trebuchet MS" w:hAnsi="Trebuchet MS" w:cs="Trebuchet MS"/>
          <w:noProof/>
          <w:position w:val="-37"/>
        </w:rPr>
        <w:lastRenderedPageBreak/>
        <mc:AlternateContent>
          <mc:Choice Requires="wps">
            <w:drawing>
              <wp:inline distT="0" distB="0" distL="0" distR="0" wp14:anchorId="62321874" wp14:editId="36E10AD5">
                <wp:extent cx="7025640" cy="2315210"/>
                <wp:effectExtent l="0" t="0" r="0" b="0"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25640" cy="231521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rgbClr val="231F2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AC9D7B4" w14:textId="77777777" w:rsidR="00F971B0" w:rsidRPr="00972BC4" w:rsidRDefault="004D2DCF" w:rsidP="00F971B0">
                            <w:pPr>
                              <w:pStyle w:val="BodyText"/>
                              <w:kinsoku w:val="0"/>
                              <w:overflowPunct w:val="0"/>
                              <w:spacing w:before="75"/>
                              <w:ind w:left="100"/>
                              <w:rPr>
                                <w:rFonts w:ascii="Times New Roman" w:hAnsi="Times New Roman" w:cs="Times New Roman"/>
                                <w:color w:val="00000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31F2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Fine Print</w:t>
                            </w:r>
                            <w:r w:rsidR="00F971B0" w:rsidRPr="00972BC4">
                              <w:rPr>
                                <w:rFonts w:ascii="Times New Roman" w:hAnsi="Times New Roman" w:cs="Times New Roman"/>
                                <w:b/>
                                <w:bCs/>
                                <w:color w:val="231F20"/>
                                <w:spacing w:val="-2"/>
                                <w:w w:val="101"/>
                                <w:sz w:val="28"/>
                                <w:szCs w:val="28"/>
                              </w:rPr>
                              <w:t>:</w:t>
                            </w:r>
                          </w:p>
                          <w:p w14:paraId="7C64C7DE" w14:textId="6F26E8F4" w:rsidR="00F971B0" w:rsidRPr="0054621C" w:rsidRDefault="00CD4CD4" w:rsidP="00797D5A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0"/>
                              </w:tabs>
                              <w:kinsoku w:val="0"/>
                              <w:overflowPunct w:val="0"/>
                              <w:spacing w:before="27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5"/>
                                <w:sz w:val="22"/>
                                <w:szCs w:val="22"/>
                              </w:rPr>
                              <w:t>Th</w:t>
                            </w:r>
                            <w:r w:rsidR="00AA6B8E"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5"/>
                                <w:sz w:val="22"/>
                                <w:szCs w:val="22"/>
                              </w:rPr>
                              <w:t>e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4D2DCF"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5"/>
                                <w:sz w:val="22"/>
                                <w:szCs w:val="22"/>
                              </w:rPr>
                              <w:t>CPP Accelerator Scholarships</w:t>
                            </w:r>
                            <w:r w:rsidR="00F971B0"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233288"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5"/>
                                <w:sz w:val="22"/>
                                <w:szCs w:val="22"/>
                              </w:rPr>
                              <w:t>are</w:t>
                            </w:r>
                            <w:r w:rsidR="00AA6B8E"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5"/>
                                <w:sz w:val="22"/>
                                <w:szCs w:val="22"/>
                              </w:rPr>
                              <w:t xml:space="preserve"> open to all ASIS Members in good standing</w:t>
                            </w:r>
                            <w:r w:rsidR="00B515DA"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5"/>
                                <w:sz w:val="22"/>
                                <w:szCs w:val="22"/>
                              </w:rPr>
                              <w:t>.</w:t>
                            </w:r>
                            <w:r w:rsidR="00AA6B8E"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="00B515DA"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5"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244FC825" w14:textId="77777777" w:rsidR="00971D16" w:rsidRPr="00971D16" w:rsidRDefault="00BC51BA" w:rsidP="00971D1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NunitoSans-SemiBold" w:hAnsi="NunitoSans-SemiBold" w:cs="NunitoSans-SemiBold"/>
                                <w:b/>
                                <w:bCs/>
                                <w:color w:val="05264F"/>
                                <w:sz w:val="20"/>
                                <w:szCs w:val="20"/>
                              </w:rPr>
                            </w:pPr>
                            <w:r w:rsidRPr="00971D1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4D2DCF" w:rsidRPr="00971D1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scholarship will include one </w:t>
                            </w:r>
                            <w:r w:rsidRPr="00971D1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CPP Certification </w:t>
                            </w:r>
                            <w:r w:rsidR="00C175DE" w:rsidRPr="00971D16">
                              <w:rPr>
                                <w:color w:val="000000"/>
                                <w:sz w:val="22"/>
                                <w:szCs w:val="22"/>
                              </w:rPr>
                              <w:t>Voucher</w:t>
                            </w:r>
                            <w:r w:rsidRPr="00971D1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.  The Certification </w:t>
                            </w:r>
                            <w:r w:rsidR="00C175DE" w:rsidRPr="00971D16">
                              <w:rPr>
                                <w:color w:val="000000"/>
                                <w:sz w:val="22"/>
                                <w:szCs w:val="22"/>
                              </w:rPr>
                              <w:t>Voucher</w:t>
                            </w:r>
                            <w:r w:rsidRPr="00971D1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enables the recipient to go online </w:t>
                            </w:r>
                            <w:r w:rsidR="00265123" w:rsidRPr="00971D1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at no cost </w:t>
                            </w:r>
                            <w:r w:rsidRPr="00971D16">
                              <w:rPr>
                                <w:color w:val="000000"/>
                                <w:sz w:val="22"/>
                                <w:szCs w:val="22"/>
                              </w:rPr>
                              <w:t>and</w:t>
                            </w:r>
                            <w:r w:rsidR="00382AFD" w:rsidRPr="00971D1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apply for the certification exam. </w:t>
                            </w:r>
                          </w:p>
                          <w:p w14:paraId="49B1FBA0" w14:textId="77777777" w:rsidR="00971D16" w:rsidRPr="00971D16" w:rsidRDefault="00971D16" w:rsidP="00971D1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NunitoSans-SemiBold" w:hAnsi="NunitoSans-SemiBold" w:cs="NunitoSans-SemiBold"/>
                                <w:b/>
                                <w:bCs/>
                                <w:color w:val="05264F"/>
                                <w:sz w:val="20"/>
                                <w:szCs w:val="20"/>
                              </w:rPr>
                            </w:pPr>
                            <w:r w:rsidRPr="00971D16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Please note: the scholarship does not guarantee that the recipient will be approved to take the exam or will achieve their certification</w:t>
                            </w:r>
                            <w:r w:rsidR="00BC51BA" w:rsidRPr="00971D16">
                              <w:rPr>
                                <w:b/>
                                <w:bCs/>
                                <w:color w:val="000000"/>
                                <w:sz w:val="22"/>
                                <w:szCs w:val="22"/>
                              </w:rPr>
                              <w:t>.</w:t>
                            </w:r>
                            <w:r w:rsidR="00BC51BA" w:rsidRPr="00971D1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</w:t>
                            </w:r>
                          </w:p>
                          <w:p w14:paraId="41547850" w14:textId="23BDF6CE" w:rsidR="00BC51BA" w:rsidRPr="00971D16" w:rsidRDefault="00BC51BA" w:rsidP="00971D16">
                            <w:pPr>
                              <w:pStyle w:val="ListParagraph"/>
                              <w:widowControl/>
                              <w:numPr>
                                <w:ilvl w:val="0"/>
                                <w:numId w:val="1"/>
                              </w:numPr>
                              <w:rPr>
                                <w:rFonts w:ascii="NunitoSans-SemiBold" w:hAnsi="NunitoSans-SemiBold" w:cs="NunitoSans-SemiBold"/>
                                <w:b/>
                                <w:bCs/>
                                <w:color w:val="05264F"/>
                                <w:sz w:val="20"/>
                                <w:szCs w:val="20"/>
                              </w:rPr>
                            </w:pPr>
                            <w:r w:rsidRPr="00971D16">
                              <w:rPr>
                                <w:color w:val="000000"/>
                                <w:sz w:val="22"/>
                                <w:szCs w:val="22"/>
                              </w:rPr>
                              <w:t>Test applicants must apply, be qualified</w:t>
                            </w:r>
                            <w:r w:rsidR="00265123" w:rsidRPr="00971D1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, and if deemed eligible, </w:t>
                            </w:r>
                            <w:r w:rsidR="004D2DCF" w:rsidRPr="00971D16">
                              <w:rPr>
                                <w:color w:val="000000"/>
                                <w:sz w:val="22"/>
                                <w:szCs w:val="22"/>
                              </w:rPr>
                              <w:t>sit for the exam.</w:t>
                            </w:r>
                            <w:r w:rsidRPr="00971D1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 Please be </w:t>
                            </w:r>
                            <w:r w:rsidR="00265123" w:rsidRPr="00971D16">
                              <w:rPr>
                                <w:color w:val="000000"/>
                                <w:sz w:val="22"/>
                                <w:szCs w:val="22"/>
                              </w:rPr>
                              <w:t>sure to review</w:t>
                            </w:r>
                            <w:r w:rsidRPr="00971D1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the ASIS Board Certification Handbook and utilize the Self- Assessment Guide available on the ASIS</w:t>
                            </w:r>
                            <w:r w:rsidR="00265123" w:rsidRPr="00971D16">
                              <w:rPr>
                                <w:color w:val="000000"/>
                                <w:sz w:val="22"/>
                                <w:szCs w:val="22"/>
                              </w:rPr>
                              <w:t xml:space="preserve"> certification web page.</w:t>
                            </w:r>
                            <w:r w:rsidR="00265123" w:rsidRPr="00971D16">
                              <w:rPr>
                                <w:sz w:val="22"/>
                                <w:szCs w:val="22"/>
                              </w:rPr>
                              <w:t xml:space="preserve"> </w:t>
                            </w:r>
                            <w:hyperlink r:id="rId9" w:history="1">
                              <w:r w:rsidR="00265123" w:rsidRPr="00971D16">
                                <w:rPr>
                                  <w:rStyle w:val="Hyperlink"/>
                                  <w:sz w:val="22"/>
                                  <w:szCs w:val="22"/>
                                </w:rPr>
                                <w:t>https://www.asisonline.org/certify</w:t>
                              </w:r>
                            </w:hyperlink>
                          </w:p>
                          <w:p w14:paraId="60987C89" w14:textId="1520C4CE" w:rsidR="00265123" w:rsidRPr="0054621C" w:rsidRDefault="00265123" w:rsidP="0026512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0"/>
                              </w:tabs>
                              <w:kinsoku w:val="0"/>
                              <w:overflowPunct w:val="0"/>
                              <w:spacing w:before="27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4621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Applicants must be committe</w:t>
                            </w:r>
                            <w:r w:rsidR="00C175DE" w:rsidRPr="0054621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d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to obtaining </w:t>
                            </w:r>
                            <w:r w:rsidR="0054621C" w:rsidRPr="0054621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the </w:t>
                            </w:r>
                            <w:r w:rsidR="00971D16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>selected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  <w:t xml:space="preserve"> certification.</w:t>
                            </w:r>
                          </w:p>
                          <w:p w14:paraId="54EE8E0D" w14:textId="77777777" w:rsidR="00F971B0" w:rsidRPr="0054621C" w:rsidRDefault="00F971B0" w:rsidP="00265123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0"/>
                              </w:tabs>
                              <w:kinsoku w:val="0"/>
                              <w:overflowPunct w:val="0"/>
                              <w:ind w:left="432" w:right="109" w:hanging="216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4"/>
                                <w:sz w:val="22"/>
                                <w:szCs w:val="22"/>
                              </w:rPr>
                              <w:t>Studen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w w:val="114"/>
                                <w:sz w:val="22"/>
                                <w:szCs w:val="22"/>
                              </w:rPr>
                              <w:t>t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0"/>
                                <w:sz w:val="22"/>
                                <w:szCs w:val="22"/>
                              </w:rPr>
                              <w:t>members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w w:val="110"/>
                                <w:sz w:val="22"/>
                                <w:szCs w:val="22"/>
                              </w:rPr>
                              <w:t>,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6"/>
                                <w:sz w:val="22"/>
                                <w:szCs w:val="22"/>
                              </w:rPr>
                              <w:t>nationa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w w:val="116"/>
                                <w:sz w:val="22"/>
                                <w:szCs w:val="22"/>
                              </w:rPr>
                              <w:t>l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20"/>
                                <w:sz w:val="22"/>
                                <w:szCs w:val="22"/>
                              </w:rPr>
                              <w:t>o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6"/>
                                <w:w w:val="120"/>
                                <w:sz w:val="22"/>
                                <w:szCs w:val="22"/>
                              </w:rPr>
                              <w:t>f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1"/>
                                <w:sz w:val="22"/>
                                <w:szCs w:val="22"/>
                              </w:rPr>
                              <w:t>ficers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w w:val="111"/>
                                <w:sz w:val="22"/>
                                <w:szCs w:val="22"/>
                              </w:rPr>
                              <w:t>,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4"/>
                                <w:sz w:val="22"/>
                                <w:szCs w:val="22"/>
                              </w:rPr>
                              <w:t>ASI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w w:val="114"/>
                                <w:sz w:val="22"/>
                                <w:szCs w:val="22"/>
                              </w:rPr>
                              <w:t>S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1"/>
                                <w:sz w:val="22"/>
                                <w:szCs w:val="22"/>
                              </w:rPr>
                              <w:t>directors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w w:val="111"/>
                                <w:sz w:val="22"/>
                                <w:szCs w:val="22"/>
                              </w:rPr>
                              <w:t>,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6"/>
                                <w:sz w:val="22"/>
                                <w:szCs w:val="22"/>
                              </w:rPr>
                              <w:t>an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w w:val="116"/>
                                <w:sz w:val="22"/>
                                <w:szCs w:val="22"/>
                              </w:rPr>
                              <w:t>d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2"/>
                                <w:sz w:val="22"/>
                                <w:szCs w:val="22"/>
                              </w:rPr>
                              <w:t>relative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w w:val="112"/>
                                <w:sz w:val="22"/>
                                <w:szCs w:val="22"/>
                              </w:rPr>
                              <w:t>s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20"/>
                                <w:sz w:val="22"/>
                                <w:szCs w:val="22"/>
                              </w:rPr>
                              <w:t>o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2"/>
                                <w:szCs w:val="22"/>
                              </w:rPr>
                              <w:t>f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4"/>
                                <w:sz w:val="22"/>
                                <w:szCs w:val="22"/>
                              </w:rPr>
                              <w:t>th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w w:val="114"/>
                                <w:sz w:val="22"/>
                                <w:szCs w:val="22"/>
                              </w:rPr>
                              <w:t>e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4"/>
                                <w:sz w:val="22"/>
                                <w:szCs w:val="22"/>
                              </w:rPr>
                              <w:t>ASI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w w:val="114"/>
                                <w:sz w:val="22"/>
                                <w:szCs w:val="22"/>
                              </w:rPr>
                              <w:t>S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5"/>
                                <w:sz w:val="22"/>
                                <w:szCs w:val="22"/>
                              </w:rPr>
                              <w:t>Foundatio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w w:val="115"/>
                                <w:sz w:val="22"/>
                                <w:szCs w:val="22"/>
                              </w:rPr>
                              <w:t>n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4"/>
                                <w:sz w:val="22"/>
                                <w:szCs w:val="22"/>
                              </w:rPr>
                              <w:t>Boar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w w:val="114"/>
                                <w:sz w:val="22"/>
                                <w:szCs w:val="22"/>
                              </w:rPr>
                              <w:t>d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20"/>
                                <w:sz w:val="22"/>
                                <w:szCs w:val="22"/>
                              </w:rPr>
                              <w:t>o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w w:val="120"/>
                                <w:sz w:val="22"/>
                                <w:szCs w:val="22"/>
                              </w:rPr>
                              <w:t>f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16"/>
                                <w:w w:val="114"/>
                                <w:sz w:val="22"/>
                                <w:szCs w:val="22"/>
                              </w:rPr>
                              <w:t>T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09"/>
                                <w:sz w:val="22"/>
                                <w:szCs w:val="22"/>
                              </w:rPr>
                              <w:t>rustee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w w:val="109"/>
                                <w:sz w:val="22"/>
                                <w:szCs w:val="22"/>
                              </w:rPr>
                              <w:t>s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3"/>
                                <w:sz w:val="22"/>
                                <w:szCs w:val="22"/>
                              </w:rPr>
                              <w:t>ar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w w:val="113"/>
                                <w:sz w:val="22"/>
                                <w:szCs w:val="22"/>
                              </w:rPr>
                              <w:t>e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8"/>
                                <w:sz w:val="22"/>
                                <w:szCs w:val="22"/>
                              </w:rPr>
                              <w:t xml:space="preserve">ineligible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7"/>
                                <w:sz w:val="22"/>
                                <w:szCs w:val="22"/>
                              </w:rPr>
                              <w:t>fo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w w:val="117"/>
                                <w:sz w:val="22"/>
                                <w:szCs w:val="22"/>
                              </w:rPr>
                              <w:t>r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4"/>
                                <w:sz w:val="22"/>
                                <w:szCs w:val="22"/>
                              </w:rPr>
                              <w:t>th</w:t>
                            </w:r>
                            <w:r w:rsidR="0054621C"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4"/>
                                <w:sz w:val="22"/>
                                <w:szCs w:val="22"/>
                              </w:rPr>
                              <w:t>is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5"/>
                                <w:sz w:val="22"/>
                                <w:szCs w:val="22"/>
                              </w:rPr>
                              <w:t xml:space="preserve"> 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5"/>
                                <w:sz w:val="22"/>
                                <w:szCs w:val="22"/>
                              </w:rPr>
                              <w:t>award.</w:t>
                            </w:r>
                          </w:p>
                          <w:p w14:paraId="5ECC7358" w14:textId="745CD136" w:rsidR="00265123" w:rsidRPr="0054621C" w:rsidRDefault="00265123" w:rsidP="005D7D0D">
                            <w:pPr>
                              <w:pStyle w:val="BodyText"/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440"/>
                              </w:tabs>
                              <w:kinsoku w:val="0"/>
                              <w:overflowPunct w:val="0"/>
                              <w:ind w:left="432" w:right="109" w:hanging="216"/>
                              <w:rPr>
                                <w:rFonts w:ascii="Times New Roman" w:hAnsi="Times New Roman" w:cs="Times New Roman"/>
                                <w:color w:val="000000"/>
                                <w:sz w:val="22"/>
                                <w:szCs w:val="22"/>
                              </w:rPr>
                            </w:pP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4"/>
                                <w:sz w:val="22"/>
                                <w:szCs w:val="22"/>
                              </w:rPr>
                              <w:t xml:space="preserve">ASIS </w:t>
                            </w:r>
                            <w:r w:rsidR="00971D16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4"/>
                                <w:sz w:val="22"/>
                                <w:szCs w:val="22"/>
                              </w:rPr>
                              <w:t>Certification</w:t>
                            </w:r>
                            <w:r w:rsidR="0054621C"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4"/>
                                <w:sz w:val="22"/>
                                <w:szCs w:val="22"/>
                              </w:rPr>
                              <w:t xml:space="preserve"> Accelerator</w:t>
                            </w:r>
                            <w:r w:rsidRPr="0054621C">
                              <w:rPr>
                                <w:rFonts w:ascii="Times New Roman" w:hAnsi="Times New Roman" w:cs="Times New Roman"/>
                                <w:color w:val="231F20"/>
                                <w:spacing w:val="-2"/>
                                <w:w w:val="114"/>
                                <w:sz w:val="22"/>
                                <w:szCs w:val="22"/>
                              </w:rPr>
                              <w:t xml:space="preserve"> Scholarships sponsored by the ASIS Foundation are not transferable.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62321874" id="Text Box 10" o:spid="_x0000_s1030" type="#_x0000_t202" style="width:553.2pt;height:182.3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" filled="f" strokecolor="#231f20" strokeweight="1pt">
                <v:textbox inset="0,0,0,0">
                  <w:txbxContent>
                    <w:p w14:paraId="0AC9D7B4" w14:textId="77777777" w:rsidR="00F971B0" w:rsidRPr="00972BC4" w:rsidRDefault="004D2DCF" w:rsidP="00F971B0">
                      <w:pPr>
                        <w:pStyle w:val="BodyText"/>
                        <w:kinsoku w:val="0"/>
                        <w:overflowPunct w:val="0"/>
                        <w:spacing w:before="75"/>
                        <w:ind w:left="100"/>
                        <w:rPr>
                          <w:rFonts w:ascii="Times New Roman" w:hAnsi="Times New Roman" w:cs="Times New Roman"/>
                          <w:color w:val="000000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b/>
                          <w:bCs/>
                          <w:color w:val="231F20"/>
                          <w:spacing w:val="-2"/>
                          <w:w w:val="101"/>
                          <w:sz w:val="28"/>
                          <w:szCs w:val="28"/>
                        </w:rPr>
                        <w:t>Fine Print</w:t>
                      </w:r>
                      <w:r w:rsidR="00F971B0" w:rsidRPr="00972BC4">
                        <w:rPr>
                          <w:rFonts w:ascii="Times New Roman" w:hAnsi="Times New Roman" w:cs="Times New Roman"/>
                          <w:b/>
                          <w:bCs/>
                          <w:color w:val="231F20"/>
                          <w:spacing w:val="-2"/>
                          <w:w w:val="101"/>
                          <w:sz w:val="28"/>
                          <w:szCs w:val="28"/>
                        </w:rPr>
                        <w:t>:</w:t>
                      </w:r>
                    </w:p>
                    <w:p w14:paraId="7C64C7DE" w14:textId="6F26E8F4" w:rsidR="00F971B0" w:rsidRPr="0054621C" w:rsidRDefault="00CD4CD4" w:rsidP="00797D5A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40"/>
                        </w:tabs>
                        <w:kinsoku w:val="0"/>
                        <w:overflowPunct w:val="0"/>
                        <w:spacing w:before="27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5"/>
                          <w:sz w:val="22"/>
                          <w:szCs w:val="22"/>
                        </w:rPr>
                        <w:t>Th</w:t>
                      </w:r>
                      <w:r w:rsidR="00AA6B8E"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5"/>
                          <w:sz w:val="22"/>
                          <w:szCs w:val="22"/>
                        </w:rPr>
                        <w:t>e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5"/>
                          <w:sz w:val="22"/>
                          <w:szCs w:val="22"/>
                        </w:rPr>
                        <w:t xml:space="preserve"> </w:t>
                      </w:r>
                      <w:r w:rsidR="004D2DCF"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5"/>
                          <w:sz w:val="22"/>
                          <w:szCs w:val="22"/>
                        </w:rPr>
                        <w:t>CPP Accelerator Scholarships</w:t>
                      </w:r>
                      <w:r w:rsidR="00F971B0"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5"/>
                          <w:sz w:val="22"/>
                          <w:szCs w:val="22"/>
                        </w:rPr>
                        <w:t xml:space="preserve"> </w:t>
                      </w:r>
                      <w:r w:rsidR="00233288"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5"/>
                          <w:sz w:val="22"/>
                          <w:szCs w:val="22"/>
                        </w:rPr>
                        <w:t>are</w:t>
                      </w:r>
                      <w:r w:rsidR="00AA6B8E"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5"/>
                          <w:sz w:val="22"/>
                          <w:szCs w:val="22"/>
                        </w:rPr>
                        <w:t xml:space="preserve"> open to all ASIS Members in good standing</w:t>
                      </w:r>
                      <w:r w:rsidR="00B515DA"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5"/>
                          <w:sz w:val="22"/>
                          <w:szCs w:val="22"/>
                        </w:rPr>
                        <w:t>.</w:t>
                      </w:r>
                      <w:r w:rsidR="00AA6B8E"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5"/>
                          <w:sz w:val="22"/>
                          <w:szCs w:val="22"/>
                        </w:rPr>
                        <w:t xml:space="preserve"> </w:t>
                      </w:r>
                      <w:r w:rsidR="00B515DA"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5"/>
                          <w:sz w:val="22"/>
                          <w:szCs w:val="22"/>
                        </w:rPr>
                        <w:t xml:space="preserve"> </w:t>
                      </w:r>
                    </w:p>
                    <w:p w14:paraId="244FC825" w14:textId="77777777" w:rsidR="00971D16" w:rsidRPr="00971D16" w:rsidRDefault="00BC51BA" w:rsidP="00971D16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NunitoSans-SemiBold" w:hAnsi="NunitoSans-SemiBold" w:cs="NunitoSans-SemiBold"/>
                          <w:b/>
                          <w:bCs/>
                          <w:color w:val="05264F"/>
                          <w:sz w:val="20"/>
                          <w:szCs w:val="20"/>
                        </w:rPr>
                      </w:pPr>
                      <w:r w:rsidRPr="00971D16">
                        <w:rPr>
                          <w:color w:val="000000"/>
                          <w:sz w:val="22"/>
                          <w:szCs w:val="22"/>
                        </w:rPr>
                        <w:t xml:space="preserve">The </w:t>
                      </w:r>
                      <w:r w:rsidR="004D2DCF" w:rsidRPr="00971D16">
                        <w:rPr>
                          <w:color w:val="000000"/>
                          <w:sz w:val="22"/>
                          <w:szCs w:val="22"/>
                        </w:rPr>
                        <w:t xml:space="preserve">scholarship will include one </w:t>
                      </w:r>
                      <w:r w:rsidRPr="00971D16">
                        <w:rPr>
                          <w:color w:val="000000"/>
                          <w:sz w:val="22"/>
                          <w:szCs w:val="22"/>
                        </w:rPr>
                        <w:t xml:space="preserve">CPP Certification </w:t>
                      </w:r>
                      <w:r w:rsidR="00C175DE" w:rsidRPr="00971D16">
                        <w:rPr>
                          <w:color w:val="000000"/>
                          <w:sz w:val="22"/>
                          <w:szCs w:val="22"/>
                        </w:rPr>
                        <w:t>Voucher</w:t>
                      </w:r>
                      <w:r w:rsidRPr="00971D16">
                        <w:rPr>
                          <w:color w:val="000000"/>
                          <w:sz w:val="22"/>
                          <w:szCs w:val="22"/>
                        </w:rPr>
                        <w:t xml:space="preserve">.  The Certification </w:t>
                      </w:r>
                      <w:r w:rsidR="00C175DE" w:rsidRPr="00971D16">
                        <w:rPr>
                          <w:color w:val="000000"/>
                          <w:sz w:val="22"/>
                          <w:szCs w:val="22"/>
                        </w:rPr>
                        <w:t>Voucher</w:t>
                      </w:r>
                      <w:r w:rsidRPr="00971D16">
                        <w:rPr>
                          <w:color w:val="000000"/>
                          <w:sz w:val="22"/>
                          <w:szCs w:val="22"/>
                        </w:rPr>
                        <w:t xml:space="preserve"> enables the recipient to go online </w:t>
                      </w:r>
                      <w:r w:rsidR="00265123" w:rsidRPr="00971D16">
                        <w:rPr>
                          <w:color w:val="000000"/>
                          <w:sz w:val="22"/>
                          <w:szCs w:val="22"/>
                        </w:rPr>
                        <w:t xml:space="preserve">at no cost </w:t>
                      </w:r>
                      <w:r w:rsidRPr="00971D16">
                        <w:rPr>
                          <w:color w:val="000000"/>
                          <w:sz w:val="22"/>
                          <w:szCs w:val="22"/>
                        </w:rPr>
                        <w:t>and</w:t>
                      </w:r>
                      <w:r w:rsidR="00382AFD" w:rsidRPr="00971D16">
                        <w:rPr>
                          <w:color w:val="000000"/>
                          <w:sz w:val="22"/>
                          <w:szCs w:val="22"/>
                        </w:rPr>
                        <w:t xml:space="preserve"> apply for the certification exam. </w:t>
                      </w:r>
                    </w:p>
                    <w:p w14:paraId="49B1FBA0" w14:textId="77777777" w:rsidR="00971D16" w:rsidRPr="00971D16" w:rsidRDefault="00971D16" w:rsidP="00971D16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NunitoSans-SemiBold" w:hAnsi="NunitoSans-SemiBold" w:cs="NunitoSans-SemiBold"/>
                          <w:b/>
                          <w:bCs/>
                          <w:color w:val="05264F"/>
                          <w:sz w:val="20"/>
                          <w:szCs w:val="20"/>
                        </w:rPr>
                      </w:pPr>
                      <w:r w:rsidRPr="00971D16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Please note: the scholarship does not guarantee that the recipient will be approved to take the exam or will achieve</w:t>
                      </w:r>
                      <w:r w:rsidRPr="00971D16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 xml:space="preserve"> </w:t>
                      </w:r>
                      <w:r w:rsidRPr="00971D16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their certification</w:t>
                      </w:r>
                      <w:r w:rsidR="00BC51BA" w:rsidRPr="00971D16">
                        <w:rPr>
                          <w:b/>
                          <w:bCs/>
                          <w:color w:val="000000"/>
                          <w:sz w:val="22"/>
                          <w:szCs w:val="22"/>
                        </w:rPr>
                        <w:t>.</w:t>
                      </w:r>
                      <w:r w:rsidR="00BC51BA" w:rsidRPr="00971D16">
                        <w:rPr>
                          <w:color w:val="000000"/>
                          <w:sz w:val="22"/>
                          <w:szCs w:val="22"/>
                        </w:rPr>
                        <w:t xml:space="preserve">  </w:t>
                      </w:r>
                    </w:p>
                    <w:p w14:paraId="41547850" w14:textId="23BDF6CE" w:rsidR="00BC51BA" w:rsidRPr="00971D16" w:rsidRDefault="00BC51BA" w:rsidP="00971D16">
                      <w:pPr>
                        <w:pStyle w:val="ListParagraph"/>
                        <w:widowControl/>
                        <w:numPr>
                          <w:ilvl w:val="0"/>
                          <w:numId w:val="1"/>
                        </w:numPr>
                        <w:rPr>
                          <w:rFonts w:ascii="NunitoSans-SemiBold" w:hAnsi="NunitoSans-SemiBold" w:cs="NunitoSans-SemiBold"/>
                          <w:b/>
                          <w:bCs/>
                          <w:color w:val="05264F"/>
                          <w:sz w:val="20"/>
                          <w:szCs w:val="20"/>
                        </w:rPr>
                      </w:pPr>
                      <w:r w:rsidRPr="00971D16">
                        <w:rPr>
                          <w:color w:val="000000"/>
                          <w:sz w:val="22"/>
                          <w:szCs w:val="22"/>
                        </w:rPr>
                        <w:t>Test applicants must apply, be qualified</w:t>
                      </w:r>
                      <w:r w:rsidR="00265123" w:rsidRPr="00971D16">
                        <w:rPr>
                          <w:color w:val="000000"/>
                          <w:sz w:val="22"/>
                          <w:szCs w:val="22"/>
                        </w:rPr>
                        <w:t xml:space="preserve">, and if deemed eligible, </w:t>
                      </w:r>
                      <w:r w:rsidR="004D2DCF" w:rsidRPr="00971D16">
                        <w:rPr>
                          <w:color w:val="000000"/>
                          <w:sz w:val="22"/>
                          <w:szCs w:val="22"/>
                        </w:rPr>
                        <w:t>sit for the exam.</w:t>
                      </w:r>
                      <w:r w:rsidRPr="00971D16">
                        <w:rPr>
                          <w:color w:val="000000"/>
                          <w:sz w:val="22"/>
                          <w:szCs w:val="22"/>
                        </w:rPr>
                        <w:t xml:space="preserve">  Please be </w:t>
                      </w:r>
                      <w:r w:rsidR="00265123" w:rsidRPr="00971D16">
                        <w:rPr>
                          <w:color w:val="000000"/>
                          <w:sz w:val="22"/>
                          <w:szCs w:val="22"/>
                        </w:rPr>
                        <w:t>sure to review</w:t>
                      </w:r>
                      <w:r w:rsidRPr="00971D16">
                        <w:rPr>
                          <w:color w:val="000000"/>
                          <w:sz w:val="22"/>
                          <w:szCs w:val="22"/>
                        </w:rPr>
                        <w:t xml:space="preserve"> the ASIS Board Certification Handbook and utilize the Self- Assessment Guide available on the ASIS</w:t>
                      </w:r>
                      <w:r w:rsidR="00265123" w:rsidRPr="00971D16">
                        <w:rPr>
                          <w:color w:val="000000"/>
                          <w:sz w:val="22"/>
                          <w:szCs w:val="22"/>
                        </w:rPr>
                        <w:t xml:space="preserve"> certification web page.</w:t>
                      </w:r>
                      <w:r w:rsidR="00265123" w:rsidRPr="00971D16">
                        <w:rPr>
                          <w:sz w:val="22"/>
                          <w:szCs w:val="22"/>
                        </w:rPr>
                        <w:t xml:space="preserve"> </w:t>
                      </w:r>
                      <w:hyperlink r:id="rId10" w:history="1">
                        <w:r w:rsidR="00265123" w:rsidRPr="00971D16">
                          <w:rPr>
                            <w:rStyle w:val="Hyperlink"/>
                            <w:sz w:val="22"/>
                            <w:szCs w:val="22"/>
                          </w:rPr>
                          <w:t>https://www.asi</w:t>
                        </w:r>
                        <w:r w:rsidR="00265123" w:rsidRPr="00971D16">
                          <w:rPr>
                            <w:rStyle w:val="Hyperlink"/>
                            <w:sz w:val="22"/>
                            <w:szCs w:val="22"/>
                          </w:rPr>
                          <w:t>s</w:t>
                        </w:r>
                        <w:r w:rsidR="00265123" w:rsidRPr="00971D16">
                          <w:rPr>
                            <w:rStyle w:val="Hyperlink"/>
                            <w:sz w:val="22"/>
                            <w:szCs w:val="22"/>
                          </w:rPr>
                          <w:t>online.org/certify</w:t>
                        </w:r>
                      </w:hyperlink>
                    </w:p>
                    <w:p w14:paraId="60987C89" w14:textId="1520C4CE" w:rsidR="00265123" w:rsidRPr="0054621C" w:rsidRDefault="00265123" w:rsidP="0026512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40"/>
                        </w:tabs>
                        <w:kinsoku w:val="0"/>
                        <w:overflowPunct w:val="0"/>
                        <w:spacing w:before="27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54621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Applicants must be committe</w:t>
                      </w:r>
                      <w:r w:rsidR="00C175DE" w:rsidRPr="0054621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d</w:t>
                      </w:r>
                      <w:r w:rsidRPr="0054621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 to obtaining </w:t>
                      </w:r>
                      <w:r w:rsidR="0054621C" w:rsidRPr="0054621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the </w:t>
                      </w:r>
                      <w:r w:rsidR="00971D16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>selected</w:t>
                      </w:r>
                      <w:r w:rsidRPr="0054621C"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  <w:t xml:space="preserve"> certification.</w:t>
                      </w:r>
                    </w:p>
                    <w:p w14:paraId="54EE8E0D" w14:textId="77777777" w:rsidR="00F971B0" w:rsidRPr="0054621C" w:rsidRDefault="00F971B0" w:rsidP="00265123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40"/>
                        </w:tabs>
                        <w:kinsoku w:val="0"/>
                        <w:overflowPunct w:val="0"/>
                        <w:ind w:left="432" w:right="109" w:hanging="216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4"/>
                          <w:sz w:val="22"/>
                          <w:szCs w:val="22"/>
                        </w:rPr>
                        <w:t>Studen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w w:val="114"/>
                          <w:sz w:val="22"/>
                          <w:szCs w:val="22"/>
                        </w:rPr>
                        <w:t>t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0"/>
                          <w:sz w:val="22"/>
                          <w:szCs w:val="22"/>
                        </w:rPr>
                        <w:t>members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w w:val="110"/>
                          <w:sz w:val="22"/>
                          <w:szCs w:val="22"/>
                        </w:rPr>
                        <w:t>,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6"/>
                          <w:sz w:val="22"/>
                          <w:szCs w:val="22"/>
                        </w:rPr>
                        <w:t>nationa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w w:val="116"/>
                          <w:sz w:val="22"/>
                          <w:szCs w:val="22"/>
                        </w:rPr>
                        <w:t>l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20"/>
                          <w:sz w:val="22"/>
                          <w:szCs w:val="22"/>
                        </w:rPr>
                        <w:t>o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6"/>
                          <w:w w:val="120"/>
                          <w:sz w:val="22"/>
                          <w:szCs w:val="22"/>
                        </w:rPr>
                        <w:t>f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1"/>
                          <w:sz w:val="22"/>
                          <w:szCs w:val="22"/>
                        </w:rPr>
                        <w:t>ficers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w w:val="111"/>
                          <w:sz w:val="22"/>
                          <w:szCs w:val="22"/>
                        </w:rPr>
                        <w:t>,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4"/>
                          <w:sz w:val="22"/>
                          <w:szCs w:val="22"/>
                        </w:rPr>
                        <w:t>ASI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w w:val="114"/>
                          <w:sz w:val="22"/>
                          <w:szCs w:val="22"/>
                        </w:rPr>
                        <w:t>S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1"/>
                          <w:sz w:val="22"/>
                          <w:szCs w:val="22"/>
                        </w:rPr>
                        <w:t>directors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w w:val="111"/>
                          <w:sz w:val="22"/>
                          <w:szCs w:val="22"/>
                        </w:rPr>
                        <w:t>,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6"/>
                          <w:sz w:val="22"/>
                          <w:szCs w:val="22"/>
                        </w:rPr>
                        <w:t>an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w w:val="116"/>
                          <w:sz w:val="22"/>
                          <w:szCs w:val="22"/>
                        </w:rPr>
                        <w:t>d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2"/>
                          <w:sz w:val="22"/>
                          <w:szCs w:val="22"/>
                        </w:rPr>
                        <w:t>relative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w w:val="112"/>
                          <w:sz w:val="22"/>
                          <w:szCs w:val="22"/>
                        </w:rPr>
                        <w:t>s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20"/>
                          <w:sz w:val="22"/>
                          <w:szCs w:val="22"/>
                        </w:rPr>
                        <w:t>o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2"/>
                          <w:szCs w:val="22"/>
                        </w:rPr>
                        <w:t>f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4"/>
                          <w:sz w:val="22"/>
                          <w:szCs w:val="22"/>
                        </w:rPr>
                        <w:t>th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w w:val="114"/>
                          <w:sz w:val="22"/>
                          <w:szCs w:val="22"/>
                        </w:rPr>
                        <w:t>e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4"/>
                          <w:sz w:val="22"/>
                          <w:szCs w:val="22"/>
                        </w:rPr>
                        <w:t>ASI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w w:val="114"/>
                          <w:sz w:val="22"/>
                          <w:szCs w:val="22"/>
                        </w:rPr>
                        <w:t>S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5"/>
                          <w:sz w:val="22"/>
                          <w:szCs w:val="22"/>
                        </w:rPr>
                        <w:t>Foundatio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w w:val="115"/>
                          <w:sz w:val="22"/>
                          <w:szCs w:val="22"/>
                        </w:rPr>
                        <w:t>n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4"/>
                          <w:sz w:val="22"/>
                          <w:szCs w:val="22"/>
                        </w:rPr>
                        <w:t>Boar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w w:val="114"/>
                          <w:sz w:val="22"/>
                          <w:szCs w:val="22"/>
                        </w:rPr>
                        <w:t>d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20"/>
                          <w:sz w:val="22"/>
                          <w:szCs w:val="22"/>
                        </w:rPr>
                        <w:t>o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w w:val="120"/>
                          <w:sz w:val="22"/>
                          <w:szCs w:val="22"/>
                        </w:rPr>
                        <w:t>f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16"/>
                          <w:w w:val="114"/>
                          <w:sz w:val="22"/>
                          <w:szCs w:val="22"/>
                        </w:rPr>
                        <w:t>T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09"/>
                          <w:sz w:val="22"/>
                          <w:szCs w:val="22"/>
                        </w:rPr>
                        <w:t>rustee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w w:val="109"/>
                          <w:sz w:val="22"/>
                          <w:szCs w:val="22"/>
                        </w:rPr>
                        <w:t>s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3"/>
                          <w:sz w:val="22"/>
                          <w:szCs w:val="22"/>
                        </w:rPr>
                        <w:t>ar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w w:val="113"/>
                          <w:sz w:val="22"/>
                          <w:szCs w:val="22"/>
                        </w:rPr>
                        <w:t>e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8"/>
                          <w:sz w:val="22"/>
                          <w:szCs w:val="22"/>
                        </w:rPr>
                        <w:t xml:space="preserve">ineligible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7"/>
                          <w:sz w:val="22"/>
                          <w:szCs w:val="22"/>
                        </w:rPr>
                        <w:t>fo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w w:val="117"/>
                          <w:sz w:val="22"/>
                          <w:szCs w:val="22"/>
                        </w:rPr>
                        <w:t>r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4"/>
                          <w:sz w:val="22"/>
                          <w:szCs w:val="22"/>
                        </w:rPr>
                        <w:t>th</w:t>
                      </w:r>
                      <w:r w:rsidR="0054621C"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4"/>
                          <w:sz w:val="22"/>
                          <w:szCs w:val="22"/>
                        </w:rPr>
                        <w:t>is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5"/>
                          <w:sz w:val="22"/>
                          <w:szCs w:val="22"/>
                        </w:rPr>
                        <w:t xml:space="preserve"> 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5"/>
                          <w:sz w:val="22"/>
                          <w:szCs w:val="22"/>
                        </w:rPr>
                        <w:t>award.</w:t>
                      </w:r>
                    </w:p>
                    <w:p w14:paraId="5ECC7358" w14:textId="745CD136" w:rsidR="00265123" w:rsidRPr="0054621C" w:rsidRDefault="00265123" w:rsidP="005D7D0D">
                      <w:pPr>
                        <w:pStyle w:val="BodyText"/>
                        <w:numPr>
                          <w:ilvl w:val="0"/>
                          <w:numId w:val="1"/>
                        </w:numPr>
                        <w:tabs>
                          <w:tab w:val="left" w:pos="440"/>
                        </w:tabs>
                        <w:kinsoku w:val="0"/>
                        <w:overflowPunct w:val="0"/>
                        <w:ind w:left="432" w:right="109" w:hanging="216"/>
                        <w:rPr>
                          <w:rFonts w:ascii="Times New Roman" w:hAnsi="Times New Roman" w:cs="Times New Roman"/>
                          <w:color w:val="000000"/>
                          <w:sz w:val="22"/>
                          <w:szCs w:val="22"/>
                        </w:rPr>
                      </w:pP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4"/>
                          <w:sz w:val="22"/>
                          <w:szCs w:val="22"/>
                        </w:rPr>
                        <w:t xml:space="preserve">ASIS </w:t>
                      </w:r>
                      <w:r w:rsidR="00971D16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4"/>
                          <w:sz w:val="22"/>
                          <w:szCs w:val="22"/>
                        </w:rPr>
                        <w:t>Certification</w:t>
                      </w:r>
                      <w:r w:rsidR="0054621C"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4"/>
                          <w:sz w:val="22"/>
                          <w:szCs w:val="22"/>
                        </w:rPr>
                        <w:t xml:space="preserve"> Accelerator</w:t>
                      </w:r>
                      <w:r w:rsidRPr="0054621C">
                        <w:rPr>
                          <w:rFonts w:ascii="Times New Roman" w:hAnsi="Times New Roman" w:cs="Times New Roman"/>
                          <w:color w:val="231F20"/>
                          <w:spacing w:val="-2"/>
                          <w:w w:val="114"/>
                          <w:sz w:val="22"/>
                          <w:szCs w:val="22"/>
                        </w:rPr>
                        <w:t xml:space="preserve"> Scholarships sponsored by the ASIS Foundation are not transferable.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32495780" w14:textId="77777777" w:rsidR="0074618E" w:rsidRDefault="0074618E">
      <w:pPr>
        <w:pStyle w:val="BodyText"/>
        <w:kinsoku w:val="0"/>
        <w:overflowPunct w:val="0"/>
        <w:spacing w:before="9"/>
        <w:ind w:left="0"/>
        <w:rPr>
          <w:rFonts w:ascii="Lucida Sans" w:hAnsi="Lucida Sans" w:cs="Lucida Sans"/>
          <w:b/>
          <w:bCs/>
        </w:rPr>
      </w:pPr>
    </w:p>
    <w:p w14:paraId="42AE9C12" w14:textId="77777777" w:rsidR="0074618E" w:rsidRDefault="0074618E">
      <w:pPr>
        <w:pStyle w:val="BodyText"/>
        <w:kinsoku w:val="0"/>
        <w:overflowPunct w:val="0"/>
        <w:spacing w:before="9"/>
        <w:ind w:left="0"/>
        <w:rPr>
          <w:rFonts w:ascii="Lucida Sans" w:hAnsi="Lucida Sans" w:cs="Lucida Sans"/>
          <w:b/>
          <w:bCs/>
        </w:rPr>
      </w:pPr>
    </w:p>
    <w:p w14:paraId="3FA63ED2" w14:textId="77777777" w:rsidR="000763D1" w:rsidRDefault="000763D1" w:rsidP="000763D1">
      <w:pPr>
        <w:pStyle w:val="BodyText"/>
        <w:kinsoku w:val="0"/>
        <w:overflowPunct w:val="0"/>
        <w:ind w:left="100" w:right="119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Subject to the ASIS Foundation stated scholarship criteria, winning applicants will be selected on an objective</w:t>
      </w:r>
      <w:r>
        <w:rPr>
          <w:rFonts w:ascii="Arial" w:hAnsi="Arial" w:cs="Arial"/>
          <w:i/>
          <w:iCs/>
          <w:spacing w:val="44"/>
        </w:rPr>
        <w:t xml:space="preserve"> </w:t>
      </w:r>
      <w:r>
        <w:rPr>
          <w:rFonts w:ascii="Arial" w:hAnsi="Arial" w:cs="Arial"/>
          <w:i/>
          <w:iCs/>
        </w:rPr>
        <w:t>and</w:t>
      </w:r>
    </w:p>
    <w:p w14:paraId="67C4E7C9" w14:textId="77777777" w:rsidR="000763D1" w:rsidRDefault="000763D1" w:rsidP="000763D1">
      <w:pPr>
        <w:pStyle w:val="BodyText"/>
        <w:kinsoku w:val="0"/>
        <w:overflowPunct w:val="0"/>
        <w:spacing w:before="10" w:line="249" w:lineRule="auto"/>
        <w:ind w:left="100" w:right="119"/>
        <w:rPr>
          <w:rFonts w:ascii="Arial" w:hAnsi="Arial" w:cs="Arial"/>
        </w:rPr>
      </w:pPr>
      <w:r>
        <w:rPr>
          <w:rFonts w:ascii="Arial" w:hAnsi="Arial" w:cs="Arial"/>
          <w:i/>
          <w:iCs/>
        </w:rPr>
        <w:t>non-discriminatory basis, without regard to race, age, gender, religion, political beliefs, employment status, or any</w:t>
      </w:r>
      <w:r>
        <w:rPr>
          <w:rFonts w:ascii="Arial" w:hAnsi="Arial" w:cs="Arial"/>
          <w:i/>
          <w:iCs/>
          <w:spacing w:val="47"/>
        </w:rPr>
        <w:t xml:space="preserve"> </w:t>
      </w:r>
      <w:r>
        <w:rPr>
          <w:rFonts w:ascii="Arial" w:hAnsi="Arial" w:cs="Arial"/>
          <w:i/>
          <w:iCs/>
        </w:rPr>
        <w:t>other</w:t>
      </w:r>
      <w:r>
        <w:rPr>
          <w:rFonts w:ascii="Arial" w:hAnsi="Arial" w:cs="Arial"/>
          <w:i/>
          <w:iCs/>
          <w:w w:val="103"/>
        </w:rPr>
        <w:t xml:space="preserve"> </w:t>
      </w:r>
      <w:r>
        <w:rPr>
          <w:rFonts w:ascii="Arial" w:hAnsi="Arial" w:cs="Arial"/>
          <w:i/>
          <w:iCs/>
        </w:rPr>
        <w:t>factors that constitute unfair or illegal</w:t>
      </w:r>
      <w:r>
        <w:rPr>
          <w:rFonts w:ascii="Arial" w:hAnsi="Arial" w:cs="Arial"/>
          <w:i/>
          <w:iCs/>
          <w:spacing w:val="14"/>
        </w:rPr>
        <w:t xml:space="preserve"> </w:t>
      </w:r>
      <w:r>
        <w:rPr>
          <w:rFonts w:ascii="Arial" w:hAnsi="Arial" w:cs="Arial"/>
          <w:i/>
          <w:iCs/>
        </w:rPr>
        <w:t>discrimination.</w:t>
      </w:r>
    </w:p>
    <w:p w14:paraId="07FD00A2" w14:textId="77777777" w:rsidR="000763D1" w:rsidRDefault="000763D1" w:rsidP="000763D1">
      <w:pPr>
        <w:pStyle w:val="BodyText"/>
        <w:kinsoku w:val="0"/>
        <w:overflowPunct w:val="0"/>
        <w:spacing w:before="9"/>
        <w:ind w:left="0"/>
        <w:rPr>
          <w:rFonts w:ascii="Arial" w:hAnsi="Arial" w:cs="Arial"/>
          <w:i/>
          <w:iCs/>
          <w:sz w:val="15"/>
          <w:szCs w:val="15"/>
        </w:rPr>
      </w:pPr>
    </w:p>
    <w:p w14:paraId="603AE700" w14:textId="4C0F0B35" w:rsidR="000763D1" w:rsidRPr="00971D16" w:rsidRDefault="000763D1" w:rsidP="00971D16">
      <w:pPr>
        <w:pStyle w:val="BodyText"/>
        <w:kinsoku w:val="0"/>
        <w:overflowPunct w:val="0"/>
        <w:ind w:left="100" w:right="119"/>
        <w:rPr>
          <w:rFonts w:ascii="Arial" w:hAnsi="Arial" w:cs="Arial"/>
          <w:i/>
          <w:iCs/>
          <w:color w:val="000000"/>
          <w:highlight w:val="yellow"/>
        </w:rPr>
      </w:pPr>
      <w:r>
        <w:rPr>
          <w:rFonts w:ascii="Arial" w:hAnsi="Arial" w:cs="Arial"/>
          <w:i/>
          <w:iCs/>
        </w:rPr>
        <w:t xml:space="preserve">Application materials should be emailed directly to your chapter at </w:t>
      </w:r>
      <w:hyperlink r:id="rId11" w:history="1">
        <w:r w:rsidR="00DB1CC3" w:rsidRPr="00DB1CC3">
          <w:rPr>
            <w:rStyle w:val="Hyperlink"/>
            <w:rFonts w:ascii="Arial" w:hAnsi="Arial" w:cs="Arial"/>
            <w:i/>
            <w:iCs/>
          </w:rPr>
          <w:t>webmaster@asischicago.net</w:t>
        </w:r>
      </w:hyperlink>
      <w:r w:rsidRPr="00DB1CC3">
        <w:rPr>
          <w:rFonts w:ascii="Arial" w:hAnsi="Arial" w:cs="Arial"/>
          <w:i/>
          <w:iCs/>
          <w:color w:val="000000"/>
        </w:rPr>
        <w:t>.</w:t>
      </w:r>
    </w:p>
    <w:p w14:paraId="4EBCD3C0" w14:textId="77777777" w:rsidR="0074618E" w:rsidRDefault="0074618E">
      <w:pPr>
        <w:pStyle w:val="BodyText"/>
        <w:kinsoku w:val="0"/>
        <w:overflowPunct w:val="0"/>
        <w:spacing w:before="67"/>
        <w:ind w:left="160"/>
        <w:rPr>
          <w:color w:val="231F20"/>
          <w:w w:val="110"/>
        </w:rPr>
      </w:pPr>
    </w:p>
    <w:p w14:paraId="3D14440B" w14:textId="77777777" w:rsidR="0074618E" w:rsidRDefault="0074618E">
      <w:pPr>
        <w:pStyle w:val="BodyText"/>
        <w:kinsoku w:val="0"/>
        <w:overflowPunct w:val="0"/>
        <w:spacing w:before="67"/>
        <w:ind w:left="160"/>
        <w:rPr>
          <w:color w:val="231F20"/>
          <w:w w:val="110"/>
        </w:rPr>
      </w:pPr>
    </w:p>
    <w:p w14:paraId="4D8324ED" w14:textId="77777777" w:rsidR="00611B24" w:rsidRDefault="00611B24">
      <w:pPr>
        <w:pStyle w:val="BodyText"/>
        <w:kinsoku w:val="0"/>
        <w:overflowPunct w:val="0"/>
        <w:spacing w:before="6"/>
        <w:ind w:left="0"/>
        <w:rPr>
          <w:sz w:val="16"/>
          <w:szCs w:val="16"/>
        </w:rPr>
      </w:pPr>
    </w:p>
    <w:p w14:paraId="3B2C6427" w14:textId="77777777" w:rsidR="00611B24" w:rsidRDefault="00DB1CC3">
      <w:pPr>
        <w:pStyle w:val="BodyText"/>
        <w:kinsoku w:val="0"/>
        <w:overflowPunct w:val="0"/>
        <w:ind w:left="4770" w:right="3569"/>
        <w:jc w:val="center"/>
        <w:rPr>
          <w:rFonts w:ascii="Lucida Sans" w:hAnsi="Lucida Sans" w:cs="Lucida Sans"/>
          <w:color w:val="000000"/>
          <w:sz w:val="15"/>
          <w:szCs w:val="15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 wp14:anchorId="72696E69" wp14:editId="51BD9499">
                <wp:simplePos x="0" y="0"/>
                <wp:positionH relativeFrom="page">
                  <wp:posOffset>2473960</wp:posOffset>
                </wp:positionH>
                <wp:positionV relativeFrom="paragraph">
                  <wp:posOffset>-36195</wp:posOffset>
                </wp:positionV>
                <wp:extent cx="1231900" cy="609600"/>
                <wp:effectExtent l="0" t="0" r="0" b="0"/>
                <wp:wrapNone/>
                <wp:docPr id="3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31900" cy="609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01EE773" w14:textId="77777777" w:rsidR="00611B24" w:rsidRDefault="00DB1CC3">
                            <w:pPr>
                              <w:widowControl/>
                              <w:autoSpaceDE/>
                              <w:autoSpaceDN/>
                              <w:adjustRightInd/>
                              <w:spacing w:line="960" w:lineRule="atLeast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7E537AA1" wp14:editId="63946667">
                                  <wp:extent cx="1238250" cy="609600"/>
                                  <wp:effectExtent l="0" t="0" r="0" b="0"/>
                                  <wp:docPr id="6" name="Picture 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238250" cy="6096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  <w:p w14:paraId="3CA1D5D5" w14:textId="77777777" w:rsidR="00611B24" w:rsidRDefault="00611B24"/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2696E69" id="Rectangle 7" o:spid="_x0000_s1031" style="position:absolute;left:0;text-align:left;margin-left:194.8pt;margin-top:-2.85pt;width:97pt;height:48pt;z-index:2516561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" o:allowincell="f" filled="f" stroked="f">
                <v:textbox inset="0,0,0,0">
                  <w:txbxContent>
                    <w:p w14:paraId="001EE773" w14:textId="77777777" w:rsidR="00611B24" w:rsidRDefault="00DB1CC3">
                      <w:pPr>
                        <w:widowControl/>
                        <w:autoSpaceDE/>
                        <w:autoSpaceDN/>
                        <w:adjustRightInd/>
                        <w:spacing w:line="960" w:lineRule="atLeast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7E537AA1" wp14:editId="63946667">
                            <wp:extent cx="1238250" cy="609600"/>
                            <wp:effectExtent l="0" t="0" r="0" b="0"/>
                            <wp:docPr id="6" name="Picture 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3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238250" cy="6096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  <w:p w14:paraId="3CA1D5D5" w14:textId="77777777" w:rsidR="00611B24" w:rsidRDefault="00611B24"/>
                  </w:txbxContent>
                </v:textbox>
                <w10:wrap anchorx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 wp14:anchorId="70FAA57E" wp14:editId="5AABD2E6">
                <wp:simplePos x="0" y="0"/>
                <wp:positionH relativeFrom="page">
                  <wp:posOffset>3815080</wp:posOffset>
                </wp:positionH>
                <wp:positionV relativeFrom="paragraph">
                  <wp:posOffset>19050</wp:posOffset>
                </wp:positionV>
                <wp:extent cx="12700" cy="680720"/>
                <wp:effectExtent l="0" t="0" r="0" b="0"/>
                <wp:wrapNone/>
                <wp:docPr id="1" name="Freeform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2700" cy="680720"/>
                        </a:xfrm>
                        <a:custGeom>
                          <a:avLst/>
                          <a:gdLst>
                            <a:gd name="T0" fmla="*/ 0 w 20"/>
                            <a:gd name="T1" fmla="*/ 0 h 1072"/>
                            <a:gd name="T2" fmla="*/ 0 w 20"/>
                            <a:gd name="T3" fmla="*/ 1071 h 1072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20" h="1072">
                              <a:moveTo>
                                <a:pt x="0" y="0"/>
                              </a:moveTo>
                              <a:lnTo>
                                <a:pt x="0" y="1071"/>
                              </a:lnTo>
                            </a:path>
                          </a:pathLst>
                        </a:custGeom>
                        <a:noFill/>
                        <a:ln w="6819">
                          <a:solidFill>
                            <a:srgbClr val="EF3D42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3E1ED780" id="Freeform 8" o:spid="_x0000_s1026" style="position:absolute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300.4pt,1.5pt,300.4pt,55.05pt" coordsize="20,107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" o:allowincell="f" filled="f" strokecolor="#ef3d42" strokeweight=".18942mm">
                <v:path arrowok="t" o:connecttype="custom" o:connectlocs="0,0;0,680085" o:connectangles="0,0"/>
                <w10:wrap anchorx="page"/>
              </v:polyline>
            </w:pict>
          </mc:Fallback>
        </mc:AlternateContent>
      </w:r>
      <w:r w:rsidR="00611B24">
        <w:rPr>
          <w:rFonts w:ascii="Lucida Sans" w:hAnsi="Lucida Sans" w:cs="Lucida Sans"/>
          <w:color w:val="231F20"/>
          <w:sz w:val="15"/>
          <w:szCs w:val="15"/>
        </w:rPr>
        <w:t>1625</w:t>
      </w:r>
      <w:r w:rsidR="00611B24">
        <w:rPr>
          <w:rFonts w:ascii="Lucida Sans" w:hAnsi="Lucida Sans" w:cs="Lucida Sans"/>
          <w:color w:val="231F20"/>
          <w:spacing w:val="-28"/>
          <w:sz w:val="15"/>
          <w:szCs w:val="15"/>
        </w:rPr>
        <w:t xml:space="preserve"> </w:t>
      </w:r>
      <w:r w:rsidR="00611B24">
        <w:rPr>
          <w:rFonts w:ascii="Lucida Sans" w:hAnsi="Lucida Sans" w:cs="Lucida Sans"/>
          <w:color w:val="231F20"/>
          <w:sz w:val="15"/>
          <w:szCs w:val="15"/>
        </w:rPr>
        <w:t>Prince</w:t>
      </w:r>
      <w:r w:rsidR="00611B24">
        <w:rPr>
          <w:rFonts w:ascii="Lucida Sans" w:hAnsi="Lucida Sans" w:cs="Lucida Sans"/>
          <w:color w:val="231F20"/>
          <w:spacing w:val="-28"/>
          <w:sz w:val="15"/>
          <w:szCs w:val="15"/>
        </w:rPr>
        <w:t xml:space="preserve"> </w:t>
      </w:r>
      <w:r w:rsidR="00611B24">
        <w:rPr>
          <w:rFonts w:ascii="Lucida Sans" w:hAnsi="Lucida Sans" w:cs="Lucida Sans"/>
          <w:color w:val="231F20"/>
          <w:sz w:val="15"/>
          <w:szCs w:val="15"/>
        </w:rPr>
        <w:t>Street</w:t>
      </w:r>
    </w:p>
    <w:p w14:paraId="310AEDA8" w14:textId="77777777" w:rsidR="00611B24" w:rsidRDefault="000763D1">
      <w:pPr>
        <w:pStyle w:val="BodyText"/>
        <w:kinsoku w:val="0"/>
        <w:overflowPunct w:val="0"/>
        <w:spacing w:before="10" w:line="254" w:lineRule="auto"/>
        <w:ind w:left="5269" w:right="3156"/>
        <w:rPr>
          <w:rFonts w:ascii="Lucida Sans" w:hAnsi="Lucida Sans" w:cs="Lucida Sans"/>
          <w:color w:val="000000"/>
          <w:sz w:val="15"/>
          <w:szCs w:val="15"/>
        </w:rPr>
      </w:pPr>
      <w:r>
        <w:rPr>
          <w:rFonts w:ascii="Lucida Sans" w:hAnsi="Lucida Sans" w:cs="Lucida Sans"/>
          <w:color w:val="231F20"/>
          <w:w w:val="95"/>
          <w:sz w:val="15"/>
          <w:szCs w:val="15"/>
        </w:rPr>
        <w:t xml:space="preserve">     </w:t>
      </w:r>
      <w:r w:rsidR="00611B24">
        <w:rPr>
          <w:rFonts w:ascii="Lucida Sans" w:hAnsi="Lucida Sans" w:cs="Lucida Sans"/>
          <w:color w:val="231F20"/>
          <w:w w:val="95"/>
          <w:sz w:val="15"/>
          <w:szCs w:val="15"/>
        </w:rPr>
        <w:t>Alexandria, VA</w:t>
      </w:r>
      <w:r w:rsidR="00611B24">
        <w:rPr>
          <w:rFonts w:ascii="Lucida Sans" w:hAnsi="Lucida Sans" w:cs="Lucida Sans"/>
          <w:color w:val="231F20"/>
          <w:spacing w:val="12"/>
          <w:w w:val="95"/>
          <w:sz w:val="15"/>
          <w:szCs w:val="15"/>
        </w:rPr>
        <w:t xml:space="preserve"> </w:t>
      </w:r>
      <w:r w:rsidR="00611B24">
        <w:rPr>
          <w:rFonts w:ascii="Lucida Sans" w:hAnsi="Lucida Sans" w:cs="Lucida Sans"/>
          <w:color w:val="231F20"/>
          <w:w w:val="95"/>
          <w:sz w:val="15"/>
          <w:szCs w:val="15"/>
        </w:rPr>
        <w:t>22314-288</w:t>
      </w:r>
      <w:r w:rsidR="00611B24">
        <w:rPr>
          <w:rFonts w:ascii="Arial" w:hAnsi="Arial" w:cs="Arial"/>
          <w:color w:val="231F20"/>
          <w:w w:val="95"/>
          <w:sz w:val="15"/>
          <w:szCs w:val="15"/>
        </w:rPr>
        <w:t>2</w:t>
      </w:r>
      <w:r w:rsidR="00611B24">
        <w:rPr>
          <w:rFonts w:ascii="Arial" w:hAnsi="Arial" w:cs="Arial"/>
          <w:color w:val="231F20"/>
          <w:w w:val="101"/>
          <w:sz w:val="15"/>
          <w:szCs w:val="15"/>
        </w:rPr>
        <w:t xml:space="preserve"> </w:t>
      </w:r>
      <w:r w:rsidR="00611B24">
        <w:rPr>
          <w:rFonts w:ascii="Lucida Sans" w:hAnsi="Lucida Sans" w:cs="Lucida Sans"/>
          <w:color w:val="231F20"/>
          <w:sz w:val="15"/>
          <w:szCs w:val="15"/>
        </w:rPr>
        <w:t>USA</w:t>
      </w:r>
    </w:p>
    <w:p w14:paraId="0B4C166F" w14:textId="77777777" w:rsidR="00611B24" w:rsidRDefault="00611B24">
      <w:pPr>
        <w:pStyle w:val="BodyText"/>
        <w:kinsoku w:val="0"/>
        <w:overflowPunct w:val="0"/>
        <w:spacing w:line="176" w:lineRule="exact"/>
        <w:ind w:left="4642" w:right="3569"/>
        <w:jc w:val="center"/>
        <w:rPr>
          <w:rFonts w:ascii="Lucida Sans" w:hAnsi="Lucida Sans" w:cs="Lucida Sans"/>
          <w:color w:val="000000"/>
          <w:sz w:val="15"/>
          <w:szCs w:val="15"/>
        </w:rPr>
      </w:pPr>
      <w:r>
        <w:rPr>
          <w:rFonts w:ascii="Lucida Sans" w:hAnsi="Lucida Sans" w:cs="Lucida Sans"/>
          <w:color w:val="231F20"/>
          <w:sz w:val="15"/>
          <w:szCs w:val="15"/>
        </w:rPr>
        <w:t>+1.703.519.6200</w:t>
      </w:r>
    </w:p>
    <w:p w14:paraId="01054FFC" w14:textId="77777777" w:rsidR="00611B24" w:rsidRDefault="00611B24">
      <w:pPr>
        <w:pStyle w:val="BodyText"/>
        <w:kinsoku w:val="0"/>
        <w:overflowPunct w:val="0"/>
        <w:spacing w:before="10"/>
        <w:ind w:left="4964" w:right="3569"/>
        <w:jc w:val="center"/>
        <w:rPr>
          <w:rFonts w:ascii="Arial" w:hAnsi="Arial" w:cs="Arial"/>
          <w:color w:val="000000"/>
          <w:sz w:val="15"/>
          <w:szCs w:val="15"/>
        </w:rPr>
      </w:pPr>
      <w:r>
        <w:rPr>
          <w:rFonts w:ascii="Lucida Sans" w:hAnsi="Lucida Sans" w:cs="Lucida Sans"/>
          <w:color w:val="231F20"/>
          <w:w w:val="95"/>
          <w:sz w:val="15"/>
          <w:szCs w:val="15"/>
        </w:rPr>
        <w:t>Fax:</w:t>
      </w:r>
      <w:r>
        <w:rPr>
          <w:rFonts w:ascii="Lucida Sans" w:hAnsi="Lucida Sans" w:cs="Lucida Sans"/>
          <w:color w:val="231F20"/>
          <w:spacing w:val="3"/>
          <w:w w:val="95"/>
          <w:sz w:val="15"/>
          <w:szCs w:val="15"/>
        </w:rPr>
        <w:t xml:space="preserve"> </w:t>
      </w:r>
      <w:r>
        <w:rPr>
          <w:rFonts w:ascii="Lucida Sans" w:hAnsi="Lucida Sans" w:cs="Lucida Sans"/>
          <w:color w:val="231F20"/>
          <w:w w:val="95"/>
          <w:sz w:val="15"/>
          <w:szCs w:val="15"/>
        </w:rPr>
        <w:t>+1.703.</w:t>
      </w:r>
      <w:r>
        <w:rPr>
          <w:rFonts w:ascii="Arial" w:hAnsi="Arial" w:cs="Arial"/>
          <w:color w:val="231F20"/>
          <w:w w:val="95"/>
          <w:sz w:val="15"/>
          <w:szCs w:val="15"/>
        </w:rPr>
        <w:t>519</w:t>
      </w:r>
      <w:r>
        <w:rPr>
          <w:rFonts w:ascii="Lucida Sans" w:hAnsi="Lucida Sans" w:cs="Lucida Sans"/>
          <w:color w:val="231F20"/>
          <w:w w:val="95"/>
          <w:sz w:val="15"/>
          <w:szCs w:val="15"/>
        </w:rPr>
        <w:t>.</w:t>
      </w:r>
      <w:r>
        <w:rPr>
          <w:rFonts w:ascii="Arial" w:hAnsi="Arial" w:cs="Arial"/>
          <w:color w:val="231F20"/>
          <w:w w:val="95"/>
          <w:sz w:val="15"/>
          <w:szCs w:val="15"/>
        </w:rPr>
        <w:t>6299</w:t>
      </w:r>
    </w:p>
    <w:p w14:paraId="43DA17BD" w14:textId="77777777" w:rsidR="00611B24" w:rsidRDefault="00971D16">
      <w:pPr>
        <w:pStyle w:val="BodyText"/>
        <w:kinsoku w:val="0"/>
        <w:overflowPunct w:val="0"/>
        <w:spacing w:before="10"/>
        <w:ind w:left="5186" w:right="3510"/>
        <w:jc w:val="center"/>
        <w:rPr>
          <w:rFonts w:ascii="Lucida Sans" w:hAnsi="Lucida Sans" w:cs="Lucida Sans"/>
          <w:color w:val="000000"/>
          <w:sz w:val="15"/>
          <w:szCs w:val="15"/>
        </w:rPr>
      </w:pPr>
      <w:hyperlink r:id="rId14" w:history="1">
        <w:r w:rsidR="000763D1" w:rsidRPr="00A05780">
          <w:rPr>
            <w:rStyle w:val="Hyperlink"/>
            <w:rFonts w:ascii="Lucida Sans" w:hAnsi="Lucida Sans" w:cs="Lucida Sans"/>
            <w:i/>
            <w:iCs/>
            <w:sz w:val="15"/>
            <w:szCs w:val="15"/>
          </w:rPr>
          <w:t>www.asisfoundation.org</w:t>
        </w:r>
      </w:hyperlink>
    </w:p>
    <w:sectPr w:rsidR="00611B24" w:rsidSect="000347EF">
      <w:type w:val="continuous"/>
      <w:pgSz w:w="12240" w:h="15840"/>
      <w:pgMar w:top="374" w:right="576" w:bottom="274" w:left="576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unitoSans-Semi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Lucida Sans">
    <w:altName w:val="Lucida Sans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hybridMultilevel"/>
    <w:tmpl w:val="00000002"/>
    <w:lvl w:ilvl="0" w:tplc="00000065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0402"/>
    <w:multiLevelType w:val="multilevel"/>
    <w:tmpl w:val="00000885"/>
    <w:lvl w:ilvl="0">
      <w:numFmt w:val="bullet"/>
      <w:lvlText w:val="•"/>
      <w:lvlJc w:val="left"/>
      <w:pPr>
        <w:ind w:left="440" w:hanging="220"/>
      </w:pPr>
      <w:rPr>
        <w:rFonts w:ascii="Calibri" w:hAnsi="Calibri"/>
        <w:b w:val="0"/>
        <w:color w:val="231F20"/>
        <w:w w:val="100"/>
        <w:sz w:val="18"/>
      </w:rPr>
    </w:lvl>
    <w:lvl w:ilvl="1">
      <w:numFmt w:val="bullet"/>
      <w:lvlText w:val="•"/>
      <w:lvlJc w:val="left"/>
      <w:pPr>
        <w:ind w:left="1430" w:hanging="220"/>
      </w:pPr>
    </w:lvl>
    <w:lvl w:ilvl="2">
      <w:numFmt w:val="bullet"/>
      <w:lvlText w:val="•"/>
      <w:lvlJc w:val="left"/>
      <w:pPr>
        <w:ind w:left="2420" w:hanging="220"/>
      </w:pPr>
    </w:lvl>
    <w:lvl w:ilvl="3">
      <w:numFmt w:val="bullet"/>
      <w:lvlText w:val="•"/>
      <w:lvlJc w:val="left"/>
      <w:pPr>
        <w:ind w:left="3410" w:hanging="220"/>
      </w:pPr>
    </w:lvl>
    <w:lvl w:ilvl="4">
      <w:numFmt w:val="bullet"/>
      <w:lvlText w:val="•"/>
      <w:lvlJc w:val="left"/>
      <w:pPr>
        <w:ind w:left="4400" w:hanging="220"/>
      </w:pPr>
    </w:lvl>
    <w:lvl w:ilvl="5">
      <w:numFmt w:val="bullet"/>
      <w:lvlText w:val="•"/>
      <w:lvlJc w:val="left"/>
      <w:pPr>
        <w:ind w:left="5390" w:hanging="220"/>
      </w:pPr>
    </w:lvl>
    <w:lvl w:ilvl="6">
      <w:numFmt w:val="bullet"/>
      <w:lvlText w:val="•"/>
      <w:lvlJc w:val="left"/>
      <w:pPr>
        <w:ind w:left="6380" w:hanging="220"/>
      </w:pPr>
    </w:lvl>
    <w:lvl w:ilvl="7">
      <w:numFmt w:val="bullet"/>
      <w:lvlText w:val="•"/>
      <w:lvlJc w:val="left"/>
      <w:pPr>
        <w:ind w:left="7370" w:hanging="220"/>
      </w:pPr>
    </w:lvl>
    <w:lvl w:ilvl="8">
      <w:numFmt w:val="bullet"/>
      <w:lvlText w:val="•"/>
      <w:lvlJc w:val="left"/>
      <w:pPr>
        <w:ind w:left="8360" w:hanging="220"/>
      </w:pPr>
    </w:lvl>
  </w:abstractNum>
  <w:abstractNum w:abstractNumId="2" w15:restartNumberingAfterBreak="0">
    <w:nsid w:val="35C224F8"/>
    <w:multiLevelType w:val="hybridMultilevel"/>
    <w:tmpl w:val="E0D870C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13E7642"/>
    <w:multiLevelType w:val="hybridMultilevel"/>
    <w:tmpl w:val="2E3AF5F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04C4A"/>
    <w:rsid w:val="00010D88"/>
    <w:rsid w:val="00023BE4"/>
    <w:rsid w:val="000347EF"/>
    <w:rsid w:val="000458EC"/>
    <w:rsid w:val="000763D1"/>
    <w:rsid w:val="00172042"/>
    <w:rsid w:val="0018244F"/>
    <w:rsid w:val="001901B5"/>
    <w:rsid w:val="001F09F6"/>
    <w:rsid w:val="00222036"/>
    <w:rsid w:val="00233288"/>
    <w:rsid w:val="00242C45"/>
    <w:rsid w:val="00265123"/>
    <w:rsid w:val="002855EC"/>
    <w:rsid w:val="00297463"/>
    <w:rsid w:val="002F20E9"/>
    <w:rsid w:val="00375294"/>
    <w:rsid w:val="00382AFD"/>
    <w:rsid w:val="003A3A73"/>
    <w:rsid w:val="003C53E2"/>
    <w:rsid w:val="003C7994"/>
    <w:rsid w:val="003E3153"/>
    <w:rsid w:val="004D2DCF"/>
    <w:rsid w:val="004E1DB2"/>
    <w:rsid w:val="0054621C"/>
    <w:rsid w:val="005C7F1B"/>
    <w:rsid w:val="005D7D0D"/>
    <w:rsid w:val="00611B24"/>
    <w:rsid w:val="00677E49"/>
    <w:rsid w:val="00681717"/>
    <w:rsid w:val="00694165"/>
    <w:rsid w:val="006D019A"/>
    <w:rsid w:val="0074618E"/>
    <w:rsid w:val="00797D5A"/>
    <w:rsid w:val="007B2EF4"/>
    <w:rsid w:val="008001A0"/>
    <w:rsid w:val="00804C4A"/>
    <w:rsid w:val="008E3007"/>
    <w:rsid w:val="00931FBB"/>
    <w:rsid w:val="00971D16"/>
    <w:rsid w:val="00972BC4"/>
    <w:rsid w:val="009E2BAC"/>
    <w:rsid w:val="009F132B"/>
    <w:rsid w:val="00A05780"/>
    <w:rsid w:val="00AA0D09"/>
    <w:rsid w:val="00AA6B8E"/>
    <w:rsid w:val="00B50495"/>
    <w:rsid w:val="00B515DA"/>
    <w:rsid w:val="00BC5079"/>
    <w:rsid w:val="00BC51BA"/>
    <w:rsid w:val="00C00D9B"/>
    <w:rsid w:val="00C175DE"/>
    <w:rsid w:val="00C446A1"/>
    <w:rsid w:val="00C447EB"/>
    <w:rsid w:val="00C53EB0"/>
    <w:rsid w:val="00CD4CD4"/>
    <w:rsid w:val="00DB1CC3"/>
    <w:rsid w:val="00DE29C6"/>
    <w:rsid w:val="00E06CA4"/>
    <w:rsid w:val="00E86EB0"/>
    <w:rsid w:val="00EA6B12"/>
    <w:rsid w:val="00F069BC"/>
    <w:rsid w:val="00F23FA7"/>
    <w:rsid w:val="00F97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000550A7"/>
  <w14:defaultImageDpi w14:val="0"/>
  <w15:docId w15:val="{D272F811-916B-4512-A70F-BB9562A237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110"/>
      <w:outlineLvl w:val="0"/>
    </w:pPr>
    <w:rPr>
      <w:rFonts w:ascii="Trebuchet MS" w:hAnsi="Trebuchet MS" w:cs="Trebuchet MS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locked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260"/>
    </w:pPr>
    <w:rPr>
      <w:rFonts w:ascii="Calibri" w:hAnsi="Calibri" w:cs="Calibri"/>
      <w:sz w:val="20"/>
      <w:szCs w:val="20"/>
    </w:rPr>
  </w:style>
  <w:style w:type="character" w:customStyle="1" w:styleId="BodyTextChar">
    <w:name w:val="Body Text Char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uiPriority w:val="99"/>
    <w:unhideWhenUsed/>
    <w:rsid w:val="00804C4A"/>
    <w:rPr>
      <w:rFonts w:cs="Times New Roman"/>
      <w:color w:val="0563C1"/>
      <w:u w:val="single"/>
    </w:rPr>
  </w:style>
  <w:style w:type="character" w:customStyle="1" w:styleId="UnresolvedMention1">
    <w:name w:val="Unresolved Mention1"/>
    <w:uiPriority w:val="99"/>
    <w:semiHidden/>
    <w:unhideWhenUsed/>
    <w:rsid w:val="00804C4A"/>
    <w:rPr>
      <w:rFonts w:cs="Times New Roman"/>
      <w:color w:val="808080"/>
      <w:shd w:val="clear" w:color="auto" w:fill="E6E6E6"/>
    </w:rPr>
  </w:style>
  <w:style w:type="table" w:styleId="TableGrid">
    <w:name w:val="Table Grid"/>
    <w:basedOn w:val="TableNormal"/>
    <w:uiPriority w:val="39"/>
    <w:rsid w:val="000347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7529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75294"/>
    <w:rPr>
      <w:rFonts w:ascii="Segoe UI" w:hAnsi="Segoe UI" w:cs="Segoe UI"/>
      <w:sz w:val="18"/>
      <w:szCs w:val="18"/>
    </w:rPr>
  </w:style>
  <w:style w:type="character" w:styleId="FollowedHyperlink">
    <w:name w:val="FollowedHyperlink"/>
    <w:basedOn w:val="DefaultParagraphFont"/>
    <w:uiPriority w:val="99"/>
    <w:semiHidden/>
    <w:unhideWhenUsed/>
    <w:rsid w:val="00971D1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5638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ebmaster@asischicago.net" TargetMode="External"/><Relationship Id="rId13" Type="http://schemas.openxmlformats.org/officeDocument/2006/relationships/image" Target="media/image20.png"/><Relationship Id="rId3" Type="http://schemas.openxmlformats.org/officeDocument/2006/relationships/styles" Target="styles.xml"/><Relationship Id="rId7" Type="http://schemas.openxmlformats.org/officeDocument/2006/relationships/image" Target="media/image10.png"/><Relationship Id="rId12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mailto:webmaster@asischicago.net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asisonline.org/certify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asisonline.org/certify" TargetMode="External"/><Relationship Id="rId14" Type="http://schemas.openxmlformats.org/officeDocument/2006/relationships/hyperlink" Target="http://www.asisfoundation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6384416-075B-4CF0-B067-87A55B548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273</Words>
  <Characters>1561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 Hussey</dc:creator>
  <cp:lastModifiedBy>Chanthavy, Brandon</cp:lastModifiedBy>
  <cp:revision>2</cp:revision>
  <cp:lastPrinted>2018-03-07T15:14:00Z</cp:lastPrinted>
  <dcterms:created xsi:type="dcterms:W3CDTF">2019-10-07T20:16:00Z</dcterms:created>
  <dcterms:modified xsi:type="dcterms:W3CDTF">2019-10-07T20:16:00Z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or">
    <vt:lpwstr>Adobe InDesign CC 2014 (Windows)</vt:lpwstr>
  </property>
</Properties>
</file>